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A1" w:rsidRPr="00613E9A" w:rsidRDefault="008974A1" w:rsidP="008974A1">
      <w:pPr>
        <w:pStyle w:val="Nagwek1"/>
        <w:ind w:left="2124" w:firstLine="708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 6 </w:t>
      </w:r>
      <w:r w:rsidRPr="00613E9A">
        <w:rPr>
          <w:rFonts w:ascii="Calibri" w:hAnsi="Calibri"/>
          <w:sz w:val="22"/>
          <w:szCs w:val="22"/>
        </w:rPr>
        <w:t>do SIWZ</w:t>
      </w:r>
    </w:p>
    <w:p w:rsidR="008974A1" w:rsidRPr="00613E9A" w:rsidRDefault="008974A1" w:rsidP="008974A1">
      <w:pPr>
        <w:pStyle w:val="Nagwek1"/>
        <w:ind w:left="2124" w:hanging="2124"/>
        <w:rPr>
          <w:rFonts w:ascii="Calibri" w:hAnsi="Calibri"/>
          <w:sz w:val="22"/>
          <w:szCs w:val="22"/>
        </w:rPr>
      </w:pPr>
      <w:r w:rsidRPr="00613E9A">
        <w:rPr>
          <w:rFonts w:ascii="Calibri" w:hAnsi="Calibri"/>
          <w:sz w:val="22"/>
          <w:szCs w:val="22"/>
        </w:rPr>
        <w:t>Wzór umowy</w:t>
      </w:r>
    </w:p>
    <w:p w:rsidR="008974A1" w:rsidRPr="00B1718C" w:rsidRDefault="008974A1" w:rsidP="008974A1">
      <w:pPr>
        <w:pStyle w:val="Nagwek1"/>
        <w:ind w:left="2124" w:firstLine="708"/>
        <w:rPr>
          <w:rFonts w:ascii="Calibri" w:hAnsi="Calibri"/>
          <w:szCs w:val="24"/>
        </w:rPr>
      </w:pPr>
      <w:r w:rsidRPr="00613E9A">
        <w:rPr>
          <w:rFonts w:ascii="Calibri" w:hAnsi="Calibri"/>
          <w:b w:val="0"/>
          <w:sz w:val="22"/>
          <w:szCs w:val="22"/>
        </w:rPr>
        <w:t xml:space="preserve">        </w:t>
      </w:r>
      <w:r>
        <w:rPr>
          <w:rFonts w:ascii="Calibri" w:hAnsi="Calibri"/>
          <w:szCs w:val="24"/>
        </w:rPr>
        <w:t>UMOWA NR ZP.272.….2018</w:t>
      </w:r>
    </w:p>
    <w:p w:rsidR="008974A1" w:rsidRPr="00572CB4" w:rsidRDefault="008974A1" w:rsidP="008974A1">
      <w:pPr>
        <w:pStyle w:val="Tekstpodstawowy31"/>
        <w:spacing w:line="240" w:lineRule="auto"/>
        <w:rPr>
          <w:rFonts w:ascii="Calibri" w:hAnsi="Calibri" w:cs="Calibri"/>
          <w:b w:val="0"/>
          <w:sz w:val="22"/>
          <w:szCs w:val="22"/>
        </w:rPr>
      </w:pPr>
      <w:r w:rsidRPr="00AB5DDA">
        <w:rPr>
          <w:rFonts w:ascii="Calibri" w:hAnsi="Calibri" w:cs="Calibri"/>
          <w:b w:val="0"/>
          <w:sz w:val="22"/>
          <w:szCs w:val="22"/>
        </w:rPr>
        <w:t>zawarta w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F3424A">
        <w:rPr>
          <w:rFonts w:ascii="Calibri" w:hAnsi="Calibri" w:cs="Calibri"/>
          <w:b w:val="0"/>
          <w:sz w:val="22"/>
          <w:szCs w:val="22"/>
        </w:rPr>
        <w:t>Miasteczku Krajeńskim</w:t>
      </w:r>
      <w:r>
        <w:rPr>
          <w:rFonts w:ascii="Calibri" w:hAnsi="Calibri" w:cs="Calibri"/>
          <w:b w:val="0"/>
          <w:sz w:val="22"/>
          <w:szCs w:val="22"/>
        </w:rPr>
        <w:t xml:space="preserve"> dnia</w:t>
      </w:r>
      <w:r w:rsidRPr="00572CB4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……………………...........................</w:t>
      </w:r>
      <w:r w:rsidRPr="00572CB4">
        <w:rPr>
          <w:rFonts w:ascii="Calibri" w:hAnsi="Calibri" w:cs="Calibri"/>
          <w:b w:val="0"/>
          <w:sz w:val="22"/>
          <w:szCs w:val="22"/>
        </w:rPr>
        <w:t xml:space="preserve"> roku pomiędzy</w:t>
      </w:r>
      <w:r w:rsidRPr="00572C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Gminą Miasteczko Krajeńskie</w:t>
      </w:r>
      <w:r w:rsidRPr="00572CB4">
        <w:rPr>
          <w:rFonts w:ascii="Calibri" w:hAnsi="Calibri" w:cs="Calibri"/>
          <w:b w:val="0"/>
          <w:sz w:val="22"/>
          <w:szCs w:val="22"/>
        </w:rPr>
        <w:t xml:space="preserve"> z siedzibą w </w:t>
      </w:r>
      <w:r>
        <w:rPr>
          <w:rFonts w:ascii="Calibri" w:hAnsi="Calibri" w:cs="Calibri"/>
          <w:b w:val="0"/>
          <w:sz w:val="22"/>
          <w:szCs w:val="22"/>
        </w:rPr>
        <w:t xml:space="preserve">Miasteczku Krajeńskim przy ul. Dąbrowskiego 16, 89 – 350 Miasteczko Krajeńskie, </w:t>
      </w:r>
      <w:r w:rsidRPr="00572CB4">
        <w:rPr>
          <w:rFonts w:ascii="Calibri" w:hAnsi="Calibri" w:cs="Calibri"/>
          <w:b w:val="0"/>
          <w:sz w:val="22"/>
          <w:szCs w:val="22"/>
        </w:rPr>
        <w:t>NIP: 7</w:t>
      </w:r>
      <w:r>
        <w:rPr>
          <w:rFonts w:ascii="Calibri" w:hAnsi="Calibri" w:cs="Calibri"/>
          <w:b w:val="0"/>
          <w:sz w:val="22"/>
          <w:szCs w:val="22"/>
        </w:rPr>
        <w:t xml:space="preserve">64-24-61-433 </w:t>
      </w:r>
    </w:p>
    <w:p w:rsidR="008974A1" w:rsidRPr="00572CB4" w:rsidRDefault="008974A1" w:rsidP="008974A1">
      <w:pPr>
        <w:pStyle w:val="Tekstpodstawowy31"/>
        <w:spacing w:line="240" w:lineRule="auto"/>
        <w:rPr>
          <w:rFonts w:ascii="Calibri" w:hAnsi="Calibri" w:cs="Calibri"/>
          <w:b w:val="0"/>
          <w:sz w:val="22"/>
          <w:szCs w:val="22"/>
        </w:rPr>
      </w:pPr>
      <w:r w:rsidRPr="00572CB4">
        <w:rPr>
          <w:rFonts w:ascii="Calibri" w:hAnsi="Calibri" w:cs="Calibri"/>
          <w:b w:val="0"/>
          <w:sz w:val="22"/>
          <w:szCs w:val="22"/>
        </w:rPr>
        <w:t>reprezentowaną przez Pan</w:t>
      </w:r>
      <w:r>
        <w:rPr>
          <w:rFonts w:ascii="Calibri" w:hAnsi="Calibri" w:cs="Calibri"/>
          <w:b w:val="0"/>
          <w:sz w:val="22"/>
          <w:szCs w:val="22"/>
        </w:rPr>
        <w:t>ią</w:t>
      </w:r>
      <w:r w:rsidRPr="00572CB4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Małgorzatę Włodarczyk – Wójta Gminy Miasteczko Krajeńskie</w:t>
      </w:r>
    </w:p>
    <w:p w:rsidR="008974A1" w:rsidRPr="00572CB4" w:rsidRDefault="008974A1" w:rsidP="008974A1">
      <w:pPr>
        <w:pStyle w:val="Tekstpodstawowy31"/>
        <w:spacing w:line="240" w:lineRule="auto"/>
        <w:rPr>
          <w:rFonts w:ascii="Calibri" w:hAnsi="Calibri" w:cs="Calibri"/>
          <w:b w:val="0"/>
          <w:sz w:val="22"/>
          <w:szCs w:val="22"/>
        </w:rPr>
      </w:pPr>
      <w:r w:rsidRPr="00572CB4">
        <w:rPr>
          <w:rFonts w:ascii="Calibri" w:hAnsi="Calibri" w:cs="Calibri"/>
          <w:b w:val="0"/>
          <w:sz w:val="22"/>
          <w:szCs w:val="22"/>
        </w:rPr>
        <w:t xml:space="preserve">przy kontrasygnacie Skarbnika </w:t>
      </w:r>
      <w:r>
        <w:rPr>
          <w:rFonts w:ascii="Calibri" w:hAnsi="Calibri" w:cs="Calibri"/>
          <w:b w:val="0"/>
          <w:sz w:val="22"/>
          <w:szCs w:val="22"/>
        </w:rPr>
        <w:t>Gminy</w:t>
      </w:r>
      <w:r w:rsidRPr="00572CB4">
        <w:rPr>
          <w:rFonts w:ascii="Calibri" w:hAnsi="Calibri" w:cs="Calibri"/>
          <w:b w:val="0"/>
          <w:sz w:val="22"/>
          <w:szCs w:val="22"/>
        </w:rPr>
        <w:t xml:space="preserve"> - Pani </w:t>
      </w:r>
      <w:r>
        <w:rPr>
          <w:rFonts w:ascii="Calibri" w:hAnsi="Calibri" w:cs="Calibri"/>
          <w:b w:val="0"/>
          <w:sz w:val="22"/>
          <w:szCs w:val="22"/>
        </w:rPr>
        <w:t xml:space="preserve">Eugenii </w:t>
      </w:r>
      <w:proofErr w:type="spellStart"/>
      <w:r>
        <w:rPr>
          <w:rFonts w:ascii="Calibri" w:hAnsi="Calibri" w:cs="Calibri"/>
          <w:b w:val="0"/>
          <w:sz w:val="22"/>
          <w:szCs w:val="22"/>
        </w:rPr>
        <w:t>Jendrzejek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8974A1" w:rsidRPr="00572CB4" w:rsidRDefault="008974A1" w:rsidP="008974A1">
      <w:pPr>
        <w:pStyle w:val="Tekstpodstawowy31"/>
        <w:spacing w:line="240" w:lineRule="auto"/>
        <w:rPr>
          <w:rFonts w:ascii="Calibri" w:hAnsi="Calibri" w:cs="Calibri"/>
          <w:sz w:val="22"/>
          <w:szCs w:val="22"/>
        </w:rPr>
      </w:pPr>
      <w:r w:rsidRPr="00572CB4">
        <w:rPr>
          <w:rFonts w:ascii="Calibri" w:hAnsi="Calibri" w:cs="Calibri"/>
          <w:b w:val="0"/>
          <w:sz w:val="22"/>
          <w:szCs w:val="22"/>
        </w:rPr>
        <w:t xml:space="preserve">zwaną w dalszej treści umowy  Zamawiającym, </w:t>
      </w:r>
    </w:p>
    <w:p w:rsidR="008974A1" w:rsidRDefault="008974A1" w:rsidP="008974A1">
      <w:pPr>
        <w:jc w:val="both"/>
        <w:rPr>
          <w:rFonts w:ascii="Calibri" w:hAnsi="Calibri"/>
          <w:sz w:val="22"/>
          <w:szCs w:val="22"/>
        </w:rPr>
      </w:pPr>
      <w:r w:rsidRPr="00572CB4">
        <w:rPr>
          <w:rFonts w:ascii="Calibri" w:hAnsi="Calibri" w:cs="Calibri"/>
          <w:sz w:val="22"/>
          <w:szCs w:val="22"/>
        </w:rPr>
        <w:t>a</w:t>
      </w:r>
      <w:r w:rsidRPr="00572CB4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.................................................................................... </w:t>
      </w:r>
      <w:r w:rsidRPr="00572CB4">
        <w:rPr>
          <w:rFonts w:ascii="Calibri" w:hAnsi="Calibri"/>
          <w:sz w:val="22"/>
          <w:szCs w:val="22"/>
        </w:rPr>
        <w:t xml:space="preserve">z siedzibą </w:t>
      </w:r>
      <w:r>
        <w:rPr>
          <w:rFonts w:ascii="Calibri" w:hAnsi="Calibri"/>
          <w:sz w:val="22"/>
          <w:szCs w:val="22"/>
        </w:rPr>
        <w:t>.............................................</w:t>
      </w:r>
    </w:p>
    <w:p w:rsidR="008974A1" w:rsidRPr="00572CB4" w:rsidRDefault="008974A1" w:rsidP="008974A1">
      <w:pPr>
        <w:jc w:val="both"/>
        <w:rPr>
          <w:rFonts w:ascii="Calibri" w:hAnsi="Calibri"/>
          <w:sz w:val="22"/>
          <w:szCs w:val="22"/>
        </w:rPr>
      </w:pPr>
      <w:r w:rsidRPr="00572CB4">
        <w:rPr>
          <w:rFonts w:ascii="Calibri" w:hAnsi="Calibri"/>
          <w:sz w:val="22"/>
          <w:szCs w:val="22"/>
        </w:rPr>
        <w:t>NIP</w:t>
      </w:r>
      <w:r>
        <w:rPr>
          <w:rFonts w:ascii="Calibri" w:hAnsi="Calibri"/>
          <w:sz w:val="22"/>
          <w:szCs w:val="22"/>
        </w:rPr>
        <w:t>.........................., REGON.....................................</w:t>
      </w:r>
      <w:r w:rsidRPr="00572CB4">
        <w:rPr>
          <w:rFonts w:ascii="Calibri" w:hAnsi="Calibri" w:cs="Calibri"/>
          <w:sz w:val="22"/>
          <w:szCs w:val="22"/>
        </w:rPr>
        <w:t xml:space="preserve"> </w:t>
      </w:r>
    </w:p>
    <w:p w:rsidR="008974A1" w:rsidRPr="00572CB4" w:rsidRDefault="008974A1" w:rsidP="008974A1">
      <w:pPr>
        <w:rPr>
          <w:rFonts w:ascii="Calibri" w:hAnsi="Calibri" w:cs="Calibri"/>
          <w:sz w:val="22"/>
          <w:szCs w:val="22"/>
        </w:rPr>
      </w:pPr>
      <w:r w:rsidRPr="00572CB4">
        <w:rPr>
          <w:rFonts w:ascii="Calibri" w:hAnsi="Calibri" w:cs="Calibri"/>
          <w:sz w:val="22"/>
          <w:szCs w:val="22"/>
        </w:rPr>
        <w:t>zwanym w dalszej treści umowy Wykonawcą,</w:t>
      </w:r>
    </w:p>
    <w:p w:rsidR="008974A1" w:rsidRPr="005F61FD" w:rsidRDefault="008974A1" w:rsidP="008974A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</w:t>
      </w:r>
      <w:r w:rsidRPr="005F61FD">
        <w:rPr>
          <w:rFonts w:ascii="Calibri" w:hAnsi="Calibri" w:cs="Calibri"/>
          <w:sz w:val="22"/>
          <w:szCs w:val="22"/>
        </w:rPr>
        <w:t>ącznie w treści umowy zwanymi Stronami.</w:t>
      </w:r>
    </w:p>
    <w:p w:rsidR="008974A1" w:rsidRPr="004B0AE9" w:rsidRDefault="008974A1" w:rsidP="008974A1">
      <w:pPr>
        <w:jc w:val="center"/>
        <w:rPr>
          <w:rFonts w:ascii="Calibri" w:hAnsi="Calibri"/>
          <w:b/>
          <w:sz w:val="22"/>
          <w:szCs w:val="22"/>
        </w:rPr>
      </w:pPr>
      <w:r w:rsidRPr="004B0AE9">
        <w:rPr>
          <w:rFonts w:ascii="Calibri" w:hAnsi="Calibri"/>
          <w:b/>
          <w:sz w:val="22"/>
          <w:szCs w:val="22"/>
        </w:rPr>
        <w:t>§ 1</w:t>
      </w:r>
    </w:p>
    <w:p w:rsidR="008974A1" w:rsidRPr="004B0AE9" w:rsidRDefault="008974A1" w:rsidP="008974A1">
      <w:pPr>
        <w:jc w:val="center"/>
        <w:rPr>
          <w:rFonts w:ascii="Calibri" w:hAnsi="Calibri"/>
          <w:b/>
          <w:sz w:val="22"/>
          <w:szCs w:val="22"/>
        </w:rPr>
      </w:pPr>
      <w:r w:rsidRPr="004B0AE9">
        <w:rPr>
          <w:rFonts w:ascii="Calibri" w:hAnsi="Calibri"/>
          <w:b/>
          <w:sz w:val="22"/>
          <w:szCs w:val="22"/>
        </w:rPr>
        <w:t>Przedmiot umowy</w:t>
      </w:r>
    </w:p>
    <w:p w:rsidR="008974A1" w:rsidRDefault="008974A1" w:rsidP="008974A1">
      <w:pPr>
        <w:numPr>
          <w:ilvl w:val="0"/>
          <w:numId w:val="22"/>
        </w:numPr>
        <w:tabs>
          <w:tab w:val="clear" w:pos="360"/>
          <w:tab w:val="num" w:pos="284"/>
          <w:tab w:val="left" w:pos="567"/>
          <w:tab w:val="left" w:pos="1843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BD3814">
        <w:rPr>
          <w:rFonts w:ascii="Calibri" w:hAnsi="Calibri"/>
          <w:color w:val="000000"/>
          <w:sz w:val="22"/>
          <w:szCs w:val="22"/>
        </w:rPr>
        <w:t xml:space="preserve">Przedmiotem niniejszej umowy jest </w:t>
      </w:r>
      <w:r w:rsidRPr="00BD3814">
        <w:rPr>
          <w:rFonts w:ascii="Calibri" w:hAnsi="Calibri"/>
          <w:sz w:val="22"/>
          <w:szCs w:val="22"/>
        </w:rPr>
        <w:t xml:space="preserve">realizacja przez Wykonawcę </w:t>
      </w:r>
      <w:r>
        <w:rPr>
          <w:rFonts w:ascii="Calibri" w:hAnsi="Calibri"/>
          <w:sz w:val="22"/>
          <w:szCs w:val="22"/>
        </w:rPr>
        <w:t xml:space="preserve">zadania </w:t>
      </w:r>
      <w:r w:rsidRPr="00BD3814">
        <w:rPr>
          <w:rFonts w:ascii="Calibri" w:hAnsi="Calibri"/>
          <w:sz w:val="22"/>
          <w:szCs w:val="22"/>
        </w:rPr>
        <w:t>pn</w:t>
      </w:r>
      <w:r w:rsidRPr="00BD3814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Przebudowa drogi gminnej Grabionna - Okaliniec</w:t>
      </w:r>
      <w:r w:rsidRPr="00BD3814">
        <w:rPr>
          <w:rFonts w:ascii="Calibri" w:hAnsi="Calibri" w:cs="Arial"/>
          <w:b/>
          <w:color w:val="000000"/>
          <w:sz w:val="22"/>
          <w:szCs w:val="22"/>
        </w:rPr>
        <w:t xml:space="preserve">, </w:t>
      </w:r>
      <w:r w:rsidRPr="00BD3814">
        <w:rPr>
          <w:rFonts w:ascii="Calibri" w:hAnsi="Calibri"/>
          <w:sz w:val="22"/>
          <w:szCs w:val="22"/>
        </w:rPr>
        <w:t>zgodnie z wymaganiami określonymi przez Zamawiającego, na warunkach wskazanych w ofercie z dnia</w:t>
      </w:r>
      <w:r>
        <w:rPr>
          <w:rFonts w:ascii="Calibri" w:hAnsi="Calibri"/>
          <w:sz w:val="22"/>
          <w:szCs w:val="22"/>
        </w:rPr>
        <w:t xml:space="preserve"> </w:t>
      </w:r>
      <w:r w:rsidRPr="00BD3814">
        <w:rPr>
          <w:rFonts w:ascii="Calibri" w:hAnsi="Calibri"/>
          <w:sz w:val="22"/>
          <w:szCs w:val="22"/>
        </w:rPr>
        <w:t>…….......</w:t>
      </w:r>
      <w:r>
        <w:rPr>
          <w:rFonts w:ascii="Calibri" w:hAnsi="Calibri"/>
          <w:sz w:val="22"/>
          <w:szCs w:val="22"/>
        </w:rPr>
        <w:t>.....................</w:t>
      </w:r>
      <w:r w:rsidRPr="00BD3814">
        <w:rPr>
          <w:rFonts w:ascii="Calibri" w:hAnsi="Calibri"/>
          <w:sz w:val="22"/>
          <w:szCs w:val="22"/>
        </w:rPr>
        <w:t xml:space="preserve"> stanowiącej załącznik nr 1 do umowy.</w:t>
      </w:r>
      <w:r>
        <w:rPr>
          <w:rFonts w:ascii="Calibri" w:hAnsi="Calibri"/>
          <w:sz w:val="22"/>
          <w:szCs w:val="22"/>
        </w:rPr>
        <w:t xml:space="preserve"> </w:t>
      </w:r>
    </w:p>
    <w:p w:rsidR="008974A1" w:rsidRPr="00C1705F" w:rsidRDefault="008974A1" w:rsidP="008974A1">
      <w:pPr>
        <w:numPr>
          <w:ilvl w:val="0"/>
          <w:numId w:val="2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C1705F">
        <w:rPr>
          <w:rFonts w:ascii="Calibri" w:hAnsi="Calibri"/>
          <w:color w:val="000000"/>
          <w:sz w:val="22"/>
          <w:szCs w:val="22"/>
        </w:rPr>
        <w:t xml:space="preserve">Szczegółowy zakres robót, objętych przedmiotem umowy, opisany został w SIWZ, </w:t>
      </w:r>
      <w:r>
        <w:rPr>
          <w:rFonts w:ascii="Calibri" w:hAnsi="Calibri"/>
          <w:color w:val="000000"/>
          <w:sz w:val="22"/>
          <w:szCs w:val="22"/>
        </w:rPr>
        <w:t>projekcie budowlanym, mapie sytuacyjnej i rysunkach przekroju drogi o</w:t>
      </w:r>
      <w:r w:rsidRPr="00C1705F">
        <w:rPr>
          <w:rFonts w:ascii="Calibri" w:hAnsi="Calibri"/>
          <w:color w:val="000000"/>
          <w:sz w:val="22"/>
          <w:szCs w:val="22"/>
        </w:rPr>
        <w:t>raz w specyfikacj</w:t>
      </w:r>
      <w:r>
        <w:rPr>
          <w:rFonts w:ascii="Calibri" w:hAnsi="Calibri"/>
          <w:color w:val="000000"/>
          <w:sz w:val="22"/>
          <w:szCs w:val="22"/>
        </w:rPr>
        <w:t>i</w:t>
      </w:r>
      <w:r w:rsidRPr="00C1705F">
        <w:rPr>
          <w:rFonts w:ascii="Calibri" w:hAnsi="Calibri"/>
          <w:color w:val="000000"/>
          <w:sz w:val="22"/>
          <w:szCs w:val="22"/>
        </w:rPr>
        <w:t xml:space="preserve"> techniczn</w:t>
      </w:r>
      <w:r>
        <w:rPr>
          <w:rFonts w:ascii="Calibri" w:hAnsi="Calibri"/>
          <w:color w:val="000000"/>
          <w:sz w:val="22"/>
          <w:szCs w:val="22"/>
        </w:rPr>
        <w:t>ej</w:t>
      </w:r>
      <w:r w:rsidRPr="00C1705F">
        <w:rPr>
          <w:rFonts w:ascii="Calibri" w:hAnsi="Calibri"/>
          <w:color w:val="000000"/>
          <w:sz w:val="22"/>
          <w:szCs w:val="22"/>
        </w:rPr>
        <w:t xml:space="preserve"> wykonania i odbioru robót budowlanych, stanowiących załącznik nr 2 do umowy.</w:t>
      </w:r>
      <w:r w:rsidRPr="00C1705F">
        <w:rPr>
          <w:rFonts w:ascii="Calibri" w:hAnsi="Calibri"/>
          <w:sz w:val="22"/>
          <w:szCs w:val="22"/>
        </w:rPr>
        <w:t xml:space="preserve"> </w:t>
      </w:r>
    </w:p>
    <w:p w:rsidR="008974A1" w:rsidRPr="009A2603" w:rsidRDefault="008974A1" w:rsidP="008974A1">
      <w:pPr>
        <w:numPr>
          <w:ilvl w:val="0"/>
          <w:numId w:val="22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9A2603">
        <w:rPr>
          <w:rFonts w:ascii="Calibri" w:hAnsi="Calibri"/>
          <w:color w:val="000000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Zamawiającemu przedmiotu niniejszej umowy w terminie w niej wskazanym.</w:t>
      </w:r>
    </w:p>
    <w:p w:rsidR="008974A1" w:rsidRPr="004B0AE9" w:rsidRDefault="008974A1" w:rsidP="008974A1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4B0AE9">
        <w:rPr>
          <w:rFonts w:ascii="Calibri" w:hAnsi="Calibri"/>
          <w:b/>
          <w:color w:val="000000"/>
          <w:sz w:val="22"/>
          <w:szCs w:val="22"/>
        </w:rPr>
        <w:t>§ 2</w:t>
      </w:r>
    </w:p>
    <w:p w:rsidR="008974A1" w:rsidRPr="004B0AE9" w:rsidRDefault="008974A1" w:rsidP="008974A1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Termin wykonania przedmiotu umowy</w:t>
      </w:r>
    </w:p>
    <w:p w:rsidR="008974A1" w:rsidRDefault="008974A1" w:rsidP="008974A1">
      <w:pPr>
        <w:numPr>
          <w:ilvl w:val="0"/>
          <w:numId w:val="10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4B0AE9">
        <w:rPr>
          <w:rFonts w:ascii="Calibri" w:hAnsi="Calibri"/>
          <w:sz w:val="22"/>
          <w:szCs w:val="22"/>
        </w:rPr>
        <w:t>Termin rozpoczęcia wykonywania przedmiotu umowy</w:t>
      </w:r>
      <w:r>
        <w:rPr>
          <w:rFonts w:ascii="Calibri" w:hAnsi="Calibri"/>
          <w:sz w:val="22"/>
          <w:szCs w:val="22"/>
        </w:rPr>
        <w:t>: 3 dni od daty przekazania placu budowy.</w:t>
      </w:r>
    </w:p>
    <w:p w:rsidR="008974A1" w:rsidRDefault="008974A1" w:rsidP="008974A1">
      <w:pPr>
        <w:numPr>
          <w:ilvl w:val="0"/>
          <w:numId w:val="10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33736D">
        <w:rPr>
          <w:rFonts w:ascii="Calibri" w:hAnsi="Calibri" w:cs="Calibri"/>
          <w:sz w:val="22"/>
          <w:szCs w:val="22"/>
        </w:rPr>
        <w:t>Termin wykonania przedmiotu umowy</w:t>
      </w:r>
      <w:r>
        <w:rPr>
          <w:rFonts w:ascii="Calibri" w:hAnsi="Calibri" w:cs="Calibri"/>
          <w:sz w:val="22"/>
          <w:szCs w:val="22"/>
        </w:rPr>
        <w:t xml:space="preserve">:  </w:t>
      </w:r>
      <w:r w:rsidRPr="008974A1">
        <w:rPr>
          <w:rFonts w:ascii="Calibri" w:hAnsi="Calibri" w:cs="Calibri"/>
          <w:b/>
          <w:sz w:val="22"/>
          <w:szCs w:val="22"/>
        </w:rPr>
        <w:t>do dnia 15 lipca 2019 roku</w:t>
      </w:r>
    </w:p>
    <w:p w:rsidR="008974A1" w:rsidRPr="00613E9A" w:rsidRDefault="008974A1" w:rsidP="008974A1">
      <w:pPr>
        <w:ind w:left="284" w:hanging="992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Pr="005812EC">
        <w:rPr>
          <w:rFonts w:ascii="Calibri" w:hAnsi="Calibri"/>
          <w:b/>
          <w:color w:val="000000"/>
          <w:sz w:val="22"/>
          <w:szCs w:val="22"/>
        </w:rPr>
        <w:t>§ 3</w:t>
      </w:r>
    </w:p>
    <w:p w:rsidR="008974A1" w:rsidRPr="00613E9A" w:rsidRDefault="008974A1" w:rsidP="008974A1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613E9A">
        <w:rPr>
          <w:rFonts w:ascii="Calibri" w:hAnsi="Calibri"/>
          <w:b/>
          <w:color w:val="000000"/>
          <w:sz w:val="22"/>
          <w:szCs w:val="22"/>
        </w:rPr>
        <w:t xml:space="preserve">Obowiązki Zamawiającego </w:t>
      </w:r>
    </w:p>
    <w:p w:rsidR="008974A1" w:rsidRPr="00613E9A" w:rsidRDefault="008974A1" w:rsidP="008974A1">
      <w:pPr>
        <w:jc w:val="both"/>
        <w:rPr>
          <w:rFonts w:ascii="Calibri" w:hAnsi="Calibri"/>
          <w:color w:val="000000"/>
          <w:sz w:val="22"/>
          <w:szCs w:val="22"/>
        </w:rPr>
      </w:pPr>
      <w:r w:rsidRPr="00613E9A">
        <w:rPr>
          <w:rFonts w:ascii="Calibri" w:hAnsi="Calibri"/>
          <w:color w:val="000000"/>
          <w:sz w:val="22"/>
          <w:szCs w:val="22"/>
        </w:rPr>
        <w:t>Do obowiązków Zamawiającego należy:</w:t>
      </w:r>
    </w:p>
    <w:p w:rsidR="008974A1" w:rsidRPr="0033736D" w:rsidRDefault="008974A1" w:rsidP="008974A1">
      <w:pPr>
        <w:numPr>
          <w:ilvl w:val="1"/>
          <w:numId w:val="11"/>
        </w:numPr>
        <w:tabs>
          <w:tab w:val="clear" w:pos="144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33736D">
        <w:rPr>
          <w:rFonts w:ascii="Calibri" w:hAnsi="Calibri"/>
          <w:color w:val="000000"/>
          <w:sz w:val="22"/>
          <w:szCs w:val="22"/>
        </w:rPr>
        <w:t xml:space="preserve">Protokolarne przekazanie Wykonawcy </w:t>
      </w:r>
      <w:r w:rsidRPr="0033736D">
        <w:rPr>
          <w:rFonts w:ascii="Calibri" w:hAnsi="Calibri"/>
          <w:sz w:val="22"/>
          <w:szCs w:val="22"/>
        </w:rPr>
        <w:t>terenu robót</w:t>
      </w:r>
      <w:r>
        <w:rPr>
          <w:rFonts w:ascii="Calibri" w:hAnsi="Calibri"/>
          <w:sz w:val="22"/>
          <w:szCs w:val="22"/>
        </w:rPr>
        <w:t>;</w:t>
      </w:r>
    </w:p>
    <w:p w:rsidR="008974A1" w:rsidRPr="0033736D" w:rsidRDefault="008974A1" w:rsidP="008974A1">
      <w:pPr>
        <w:numPr>
          <w:ilvl w:val="1"/>
          <w:numId w:val="11"/>
        </w:numPr>
        <w:tabs>
          <w:tab w:val="clear" w:pos="144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33736D">
        <w:rPr>
          <w:rFonts w:ascii="Calibri" w:hAnsi="Calibri"/>
          <w:color w:val="000000"/>
          <w:sz w:val="22"/>
          <w:szCs w:val="22"/>
        </w:rPr>
        <w:t>Zapewnienie na swój koszt nadzoru inwestorskiego;</w:t>
      </w:r>
    </w:p>
    <w:p w:rsidR="008974A1" w:rsidRPr="00613E9A" w:rsidRDefault="008974A1" w:rsidP="008974A1">
      <w:pPr>
        <w:numPr>
          <w:ilvl w:val="1"/>
          <w:numId w:val="11"/>
        </w:numPr>
        <w:tabs>
          <w:tab w:val="clear" w:pos="1440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Odebranie przedmiotu Umowy po </w:t>
      </w:r>
      <w:r w:rsidRPr="00613E9A">
        <w:rPr>
          <w:rFonts w:ascii="Calibri" w:hAnsi="Calibri"/>
          <w:color w:val="000000"/>
          <w:sz w:val="22"/>
          <w:szCs w:val="22"/>
        </w:rPr>
        <w:t>jego należyt</w:t>
      </w:r>
      <w:r>
        <w:rPr>
          <w:rFonts w:ascii="Calibri" w:hAnsi="Calibri"/>
          <w:color w:val="000000"/>
          <w:sz w:val="22"/>
          <w:szCs w:val="22"/>
        </w:rPr>
        <w:t>ym wykonaniu (bez usterek) przez Wykonawcę;</w:t>
      </w:r>
    </w:p>
    <w:p w:rsidR="008974A1" w:rsidRDefault="008974A1" w:rsidP="008974A1">
      <w:pPr>
        <w:numPr>
          <w:ilvl w:val="1"/>
          <w:numId w:val="11"/>
        </w:numPr>
        <w:tabs>
          <w:tab w:val="clear" w:pos="1440"/>
          <w:tab w:val="num" w:pos="426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613E9A">
        <w:rPr>
          <w:rFonts w:ascii="Calibri" w:hAnsi="Calibri"/>
          <w:color w:val="000000"/>
          <w:sz w:val="22"/>
          <w:szCs w:val="22"/>
        </w:rPr>
        <w:t>Terminowa zapłata wynagrodzenia za wykonan</w:t>
      </w:r>
      <w:r>
        <w:rPr>
          <w:rFonts w:ascii="Calibri" w:hAnsi="Calibri"/>
          <w:color w:val="000000"/>
          <w:sz w:val="22"/>
          <w:szCs w:val="22"/>
        </w:rPr>
        <w:t>y i odebrany przedmiot umowy;</w:t>
      </w:r>
    </w:p>
    <w:p w:rsidR="008974A1" w:rsidRPr="00613E9A" w:rsidRDefault="008974A1" w:rsidP="008974A1">
      <w:pPr>
        <w:tabs>
          <w:tab w:val="num" w:pos="720"/>
        </w:tabs>
        <w:ind w:left="720"/>
        <w:rPr>
          <w:rFonts w:ascii="Calibri" w:hAnsi="Calibri"/>
          <w:b/>
          <w:sz w:val="22"/>
          <w:szCs w:val="22"/>
        </w:rPr>
      </w:pPr>
      <w:r w:rsidRPr="00613E9A">
        <w:rPr>
          <w:rFonts w:ascii="Calibri" w:hAnsi="Calibri"/>
          <w:b/>
          <w:sz w:val="22"/>
          <w:szCs w:val="22"/>
        </w:rPr>
        <w:tab/>
      </w:r>
      <w:r w:rsidRPr="00613E9A">
        <w:rPr>
          <w:rFonts w:ascii="Calibri" w:hAnsi="Calibri"/>
          <w:b/>
          <w:sz w:val="22"/>
          <w:szCs w:val="22"/>
        </w:rPr>
        <w:tab/>
      </w:r>
      <w:r w:rsidRPr="00613E9A">
        <w:rPr>
          <w:rFonts w:ascii="Calibri" w:hAnsi="Calibri"/>
          <w:b/>
          <w:sz w:val="22"/>
          <w:szCs w:val="22"/>
        </w:rPr>
        <w:tab/>
      </w:r>
      <w:r w:rsidRPr="00613E9A">
        <w:rPr>
          <w:rFonts w:ascii="Calibri" w:hAnsi="Calibri"/>
          <w:b/>
          <w:sz w:val="22"/>
          <w:szCs w:val="22"/>
        </w:rPr>
        <w:tab/>
      </w:r>
      <w:r w:rsidRPr="00613E9A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</w:t>
      </w:r>
      <w:r w:rsidRPr="00613E9A">
        <w:rPr>
          <w:rFonts w:ascii="Calibri" w:hAnsi="Calibri"/>
          <w:b/>
          <w:color w:val="000000"/>
          <w:sz w:val="22"/>
          <w:szCs w:val="22"/>
        </w:rPr>
        <w:t>§ </w:t>
      </w:r>
      <w:r w:rsidRPr="00613E9A">
        <w:rPr>
          <w:rFonts w:ascii="Calibri" w:hAnsi="Calibri"/>
          <w:b/>
          <w:sz w:val="22"/>
          <w:szCs w:val="22"/>
        </w:rPr>
        <w:t>4</w:t>
      </w:r>
    </w:p>
    <w:p w:rsidR="008974A1" w:rsidRPr="00613E9A" w:rsidRDefault="008974A1" w:rsidP="008974A1">
      <w:pPr>
        <w:jc w:val="center"/>
        <w:rPr>
          <w:rFonts w:ascii="Calibri" w:hAnsi="Calibri"/>
          <w:b/>
          <w:sz w:val="22"/>
          <w:szCs w:val="22"/>
        </w:rPr>
      </w:pPr>
      <w:r w:rsidRPr="00613E9A">
        <w:rPr>
          <w:rFonts w:ascii="Calibri" w:hAnsi="Calibri"/>
          <w:b/>
          <w:sz w:val="22"/>
          <w:szCs w:val="22"/>
        </w:rPr>
        <w:t>Obowiązki Wykonawcy</w:t>
      </w:r>
    </w:p>
    <w:p w:rsidR="008974A1" w:rsidRPr="00613E9A" w:rsidRDefault="008974A1" w:rsidP="008974A1">
      <w:pPr>
        <w:numPr>
          <w:ilvl w:val="2"/>
          <w:numId w:val="5"/>
        </w:numPr>
        <w:tabs>
          <w:tab w:val="clear" w:pos="2160"/>
          <w:tab w:val="num" w:pos="426"/>
        </w:tabs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 w:rsidRPr="00613E9A">
        <w:rPr>
          <w:rFonts w:ascii="Calibri" w:hAnsi="Calibri"/>
          <w:color w:val="000000"/>
          <w:sz w:val="22"/>
          <w:szCs w:val="22"/>
        </w:rPr>
        <w:t>Do obowiązków Wykonawcy należy:</w:t>
      </w:r>
    </w:p>
    <w:p w:rsidR="008974A1" w:rsidRPr="00613E9A" w:rsidRDefault="008974A1" w:rsidP="008974A1">
      <w:pPr>
        <w:numPr>
          <w:ilvl w:val="0"/>
          <w:numId w:val="18"/>
        </w:numPr>
        <w:tabs>
          <w:tab w:val="clear" w:pos="360"/>
          <w:tab w:val="num" w:pos="851"/>
        </w:tabs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613E9A">
        <w:rPr>
          <w:rFonts w:ascii="Calibri" w:hAnsi="Calibri"/>
          <w:color w:val="000000"/>
          <w:sz w:val="22"/>
          <w:szCs w:val="22"/>
        </w:rPr>
        <w:t>Przejęcie terenu robót od Zamawiającego</w:t>
      </w:r>
      <w:r>
        <w:rPr>
          <w:rFonts w:ascii="Calibri" w:hAnsi="Calibri"/>
          <w:color w:val="000000"/>
          <w:sz w:val="22"/>
          <w:szCs w:val="22"/>
        </w:rPr>
        <w:t xml:space="preserve"> oraz zapewnienie własnym staraniem i na własny koszt mediów koniecznych do realizacji zadania</w:t>
      </w:r>
      <w:r w:rsidRPr="00613E9A">
        <w:rPr>
          <w:rFonts w:ascii="Calibri" w:hAnsi="Calibri"/>
          <w:color w:val="000000"/>
          <w:sz w:val="22"/>
          <w:szCs w:val="22"/>
        </w:rPr>
        <w:t>;</w:t>
      </w:r>
    </w:p>
    <w:p w:rsidR="008974A1" w:rsidRDefault="008974A1" w:rsidP="008974A1">
      <w:pPr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486BBF">
        <w:rPr>
          <w:rFonts w:ascii="Calibri" w:hAnsi="Calibri"/>
          <w:color w:val="000000"/>
          <w:sz w:val="22"/>
          <w:szCs w:val="22"/>
        </w:rPr>
        <w:t>Zabezpieczenie terenu robót</w:t>
      </w:r>
      <w:r>
        <w:rPr>
          <w:rFonts w:ascii="Calibri" w:hAnsi="Calibri"/>
          <w:color w:val="000000"/>
          <w:sz w:val="22"/>
          <w:szCs w:val="22"/>
        </w:rPr>
        <w:t>, w tym oznakowanie robót podczas realizacji przedmiotu umowy;</w:t>
      </w:r>
    </w:p>
    <w:p w:rsidR="008974A1" w:rsidRDefault="008974A1" w:rsidP="008974A1">
      <w:pPr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486BBF">
        <w:rPr>
          <w:rFonts w:ascii="Calibri" w:hAnsi="Calibri"/>
          <w:color w:val="000000"/>
          <w:sz w:val="22"/>
          <w:szCs w:val="22"/>
        </w:rPr>
        <w:t>Zapewnienie dozoru mienia na terenie robót na własny koszt;</w:t>
      </w:r>
    </w:p>
    <w:p w:rsidR="008974A1" w:rsidRDefault="008974A1" w:rsidP="008974A1">
      <w:pPr>
        <w:numPr>
          <w:ilvl w:val="0"/>
          <w:numId w:val="18"/>
        </w:numPr>
        <w:tabs>
          <w:tab w:val="left" w:pos="180"/>
          <w:tab w:val="num" w:pos="851"/>
        </w:tabs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613E9A">
        <w:rPr>
          <w:rFonts w:ascii="Calibri" w:hAnsi="Calibri"/>
          <w:color w:val="000000"/>
          <w:sz w:val="22"/>
          <w:szCs w:val="22"/>
        </w:rPr>
        <w:t>Wykonanie przedmiotu umowy z materiałów odpowiadających wymaganiom określonym w art. 10 ustawy z dnia 7 lipca 1994 r. Prawo budowlan</w:t>
      </w:r>
      <w:r>
        <w:rPr>
          <w:rFonts w:ascii="Calibri" w:hAnsi="Calibri"/>
          <w:color w:val="000000"/>
          <w:sz w:val="22"/>
          <w:szCs w:val="22"/>
        </w:rPr>
        <w:t xml:space="preserve">e do </w:t>
      </w:r>
      <w:r w:rsidRPr="00613E9A">
        <w:rPr>
          <w:rFonts w:ascii="Calibri" w:hAnsi="Calibri"/>
          <w:color w:val="000000"/>
          <w:sz w:val="22"/>
          <w:szCs w:val="22"/>
        </w:rPr>
        <w:t>okazania, na każde żądanie Zamawiającego, certyfikatów zgodności z polską normą lub aprobatą techniczną każdego używanego na budowie wyrobu;</w:t>
      </w:r>
    </w:p>
    <w:p w:rsidR="008974A1" w:rsidRPr="008D5328" w:rsidRDefault="008974A1" w:rsidP="008974A1">
      <w:pPr>
        <w:numPr>
          <w:ilvl w:val="0"/>
          <w:numId w:val="18"/>
        </w:numPr>
        <w:tabs>
          <w:tab w:val="left" w:pos="180"/>
          <w:tab w:val="num" w:pos="851"/>
        </w:tabs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8D5328">
        <w:rPr>
          <w:rFonts w:ascii="Calibri" w:hAnsi="Calibri"/>
          <w:color w:val="000000"/>
          <w:sz w:val="22"/>
          <w:szCs w:val="22"/>
        </w:rPr>
        <w:lastRenderedPageBreak/>
        <w:t>Zapewnienie na własny koszt transportu odpadów do miejsc ich wykorzystania lub utylizacji, łącznie z kosztami utylizacji;</w:t>
      </w:r>
    </w:p>
    <w:p w:rsidR="008974A1" w:rsidRPr="00613E9A" w:rsidRDefault="008974A1" w:rsidP="008974A1">
      <w:pPr>
        <w:numPr>
          <w:ilvl w:val="0"/>
          <w:numId w:val="18"/>
        </w:numPr>
        <w:tabs>
          <w:tab w:val="clear" w:pos="360"/>
          <w:tab w:val="num" w:pos="851"/>
        </w:tabs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613E9A">
        <w:rPr>
          <w:rFonts w:ascii="Calibri" w:hAnsi="Calibri"/>
          <w:color w:val="000000"/>
          <w:sz w:val="22"/>
          <w:szCs w:val="22"/>
        </w:rPr>
        <w:t>Jako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3E9A">
        <w:rPr>
          <w:rFonts w:ascii="Calibri" w:hAnsi="Calibri"/>
          <w:color w:val="000000"/>
          <w:sz w:val="22"/>
          <w:szCs w:val="22"/>
        </w:rPr>
        <w:t xml:space="preserve">wytwarzający odpady – </w:t>
      </w:r>
      <w:r>
        <w:rPr>
          <w:rFonts w:ascii="Calibri" w:hAnsi="Calibri"/>
          <w:color w:val="000000"/>
          <w:sz w:val="22"/>
          <w:szCs w:val="22"/>
        </w:rPr>
        <w:t>przestrzeganie</w:t>
      </w:r>
      <w:r w:rsidRPr="00613E9A">
        <w:rPr>
          <w:rFonts w:ascii="Calibri" w:hAnsi="Calibri"/>
          <w:color w:val="000000"/>
          <w:sz w:val="22"/>
          <w:szCs w:val="22"/>
        </w:rPr>
        <w:t xml:space="preserve"> przepisów prawnych wynikających z następujących ustaw:</w:t>
      </w:r>
    </w:p>
    <w:p w:rsidR="008974A1" w:rsidRDefault="008974A1" w:rsidP="008974A1">
      <w:pPr>
        <w:numPr>
          <w:ilvl w:val="1"/>
          <w:numId w:val="18"/>
        </w:numPr>
        <w:tabs>
          <w:tab w:val="clear" w:pos="1440"/>
          <w:tab w:val="num" w:pos="851"/>
          <w:tab w:val="num" w:pos="1276"/>
        </w:tabs>
        <w:ind w:left="851" w:firstLine="0"/>
        <w:jc w:val="both"/>
        <w:rPr>
          <w:rFonts w:ascii="Calibri" w:hAnsi="Calibri"/>
          <w:color w:val="000000"/>
          <w:sz w:val="22"/>
          <w:szCs w:val="22"/>
        </w:rPr>
      </w:pPr>
      <w:r w:rsidRPr="00AB5DDA">
        <w:rPr>
          <w:rFonts w:ascii="Calibri" w:hAnsi="Calibri"/>
          <w:color w:val="000000"/>
          <w:sz w:val="22"/>
          <w:szCs w:val="22"/>
        </w:rPr>
        <w:t>ustawy z dnia 27.04.</w:t>
      </w:r>
      <w:r>
        <w:rPr>
          <w:rFonts w:ascii="Calibri" w:hAnsi="Calibri"/>
          <w:color w:val="000000"/>
          <w:sz w:val="22"/>
          <w:szCs w:val="22"/>
        </w:rPr>
        <w:t>2001r. Prawo ochrony środowiska,</w:t>
      </w:r>
    </w:p>
    <w:p w:rsidR="008974A1" w:rsidRPr="00AB5DDA" w:rsidRDefault="008974A1" w:rsidP="008974A1">
      <w:pPr>
        <w:numPr>
          <w:ilvl w:val="1"/>
          <w:numId w:val="18"/>
        </w:numPr>
        <w:tabs>
          <w:tab w:val="clear" w:pos="1440"/>
          <w:tab w:val="num" w:pos="851"/>
          <w:tab w:val="num" w:pos="1276"/>
        </w:tabs>
        <w:ind w:left="851" w:firstLine="0"/>
        <w:jc w:val="both"/>
        <w:rPr>
          <w:rFonts w:ascii="Calibri" w:hAnsi="Calibri"/>
          <w:sz w:val="22"/>
          <w:szCs w:val="22"/>
        </w:rPr>
      </w:pPr>
      <w:r w:rsidRPr="00AB5DDA">
        <w:rPr>
          <w:rFonts w:ascii="Calibri" w:hAnsi="Calibri"/>
          <w:color w:val="000000"/>
          <w:sz w:val="22"/>
          <w:szCs w:val="22"/>
        </w:rPr>
        <w:t xml:space="preserve">ustawy z dnia 14.12.2012 r. o </w:t>
      </w:r>
      <w:r>
        <w:rPr>
          <w:rFonts w:ascii="Calibri" w:hAnsi="Calibri"/>
          <w:color w:val="000000"/>
          <w:sz w:val="22"/>
          <w:szCs w:val="22"/>
        </w:rPr>
        <w:t>odpadach.</w:t>
      </w:r>
    </w:p>
    <w:p w:rsidR="008974A1" w:rsidRPr="00AB5DDA" w:rsidRDefault="008974A1" w:rsidP="008974A1">
      <w:pPr>
        <w:tabs>
          <w:tab w:val="num" w:pos="851"/>
          <w:tab w:val="num" w:pos="1276"/>
        </w:tabs>
        <w:ind w:left="851"/>
        <w:jc w:val="both"/>
        <w:rPr>
          <w:rFonts w:ascii="Calibri" w:hAnsi="Calibri"/>
          <w:sz w:val="22"/>
          <w:szCs w:val="22"/>
        </w:rPr>
      </w:pPr>
      <w:r w:rsidRPr="00AB5DDA">
        <w:rPr>
          <w:rFonts w:ascii="Calibri" w:hAnsi="Calibri"/>
          <w:sz w:val="22"/>
          <w:szCs w:val="22"/>
        </w:rPr>
        <w:t>Powołane przepisy prawne Wykonawca zobowiązuje się stosować z uwzględnieniem ewentualnych zmian stanu prawnego w tym zakresie;</w:t>
      </w:r>
    </w:p>
    <w:p w:rsidR="008974A1" w:rsidRPr="00613E9A" w:rsidRDefault="008974A1" w:rsidP="008974A1">
      <w:pPr>
        <w:numPr>
          <w:ilvl w:val="0"/>
          <w:numId w:val="18"/>
        </w:numPr>
        <w:tabs>
          <w:tab w:val="left" w:pos="180"/>
          <w:tab w:val="num" w:pos="851"/>
        </w:tabs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Ponoszenie</w:t>
      </w:r>
      <w:r w:rsidRPr="00613E9A">
        <w:rPr>
          <w:rFonts w:ascii="Calibri" w:hAnsi="Calibri"/>
          <w:color w:val="000000"/>
          <w:sz w:val="22"/>
          <w:szCs w:val="22"/>
        </w:rPr>
        <w:t xml:space="preserve"> pełnej odpowiedzialności za stan i przestrzeganie przepisów bhp, ochronę </w:t>
      </w:r>
      <w:proofErr w:type="spellStart"/>
      <w:r w:rsidRPr="00613E9A">
        <w:rPr>
          <w:rFonts w:ascii="Calibri" w:hAnsi="Calibri"/>
          <w:color w:val="000000"/>
          <w:sz w:val="22"/>
          <w:szCs w:val="22"/>
        </w:rPr>
        <w:t>p.poż</w:t>
      </w:r>
      <w:proofErr w:type="spellEnd"/>
      <w:r w:rsidRPr="00613E9A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3E9A">
        <w:rPr>
          <w:rFonts w:ascii="Calibri" w:hAnsi="Calibri"/>
          <w:color w:val="000000"/>
          <w:sz w:val="22"/>
          <w:szCs w:val="22"/>
        </w:rPr>
        <w:t>i dozór mienia na terenie robót, jak i za wszelkie szkody powstałe w trakcie trwania robót na terenie przyjętym od Zamawiającego lub mających związek z prowadzonymi robotami;</w:t>
      </w:r>
    </w:p>
    <w:p w:rsidR="008974A1" w:rsidRPr="00613E9A" w:rsidRDefault="008974A1" w:rsidP="008974A1">
      <w:pPr>
        <w:numPr>
          <w:ilvl w:val="0"/>
          <w:numId w:val="18"/>
        </w:numPr>
        <w:tabs>
          <w:tab w:val="left" w:pos="180"/>
          <w:tab w:val="num" w:pos="851"/>
        </w:tabs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Terminowe wykonanie </w:t>
      </w:r>
      <w:r w:rsidRPr="00613E9A">
        <w:rPr>
          <w:rFonts w:ascii="Calibri" w:hAnsi="Calibri"/>
          <w:color w:val="000000"/>
          <w:sz w:val="22"/>
          <w:szCs w:val="22"/>
        </w:rPr>
        <w:t>pr</w:t>
      </w:r>
      <w:r>
        <w:rPr>
          <w:rFonts w:ascii="Calibri" w:hAnsi="Calibri"/>
          <w:color w:val="000000"/>
          <w:sz w:val="22"/>
          <w:szCs w:val="22"/>
        </w:rPr>
        <w:t>zedmiotu umowy oraz złożenie oświadczenia</w:t>
      </w:r>
      <w:r w:rsidRPr="00613E9A">
        <w:rPr>
          <w:rFonts w:ascii="Calibri" w:hAnsi="Calibri"/>
          <w:color w:val="000000"/>
          <w:sz w:val="22"/>
          <w:szCs w:val="22"/>
        </w:rPr>
        <w:t>, że roboty ukończone przez niego są całkowicie zgodne z umową i  odpowiadają potrzebom, dla których są przewidziane według umowy;</w:t>
      </w:r>
    </w:p>
    <w:p w:rsidR="008974A1" w:rsidRPr="00613E9A" w:rsidRDefault="008974A1" w:rsidP="008974A1">
      <w:pPr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Ponoszenie</w:t>
      </w:r>
      <w:r w:rsidRPr="00613E9A">
        <w:rPr>
          <w:rFonts w:ascii="Calibri" w:hAnsi="Calibri"/>
          <w:sz w:val="22"/>
          <w:szCs w:val="22"/>
        </w:rPr>
        <w:t xml:space="preserve"> pełnej odpowiedzialności za stosowanie i bezpieczeństwo wszelkich działań prowadzonych na terenie robót i poza nim, a związanych z wykonaniem przedmiotu umowy;</w:t>
      </w:r>
    </w:p>
    <w:p w:rsidR="008974A1" w:rsidRPr="00613E9A" w:rsidRDefault="008974A1" w:rsidP="008974A1">
      <w:pPr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Ponoszenie</w:t>
      </w:r>
      <w:r w:rsidRPr="00613E9A">
        <w:rPr>
          <w:rFonts w:ascii="Calibri" w:hAnsi="Calibri"/>
          <w:color w:val="000000"/>
          <w:sz w:val="22"/>
          <w:szCs w:val="22"/>
        </w:rPr>
        <w:t xml:space="preserve"> pełnej odpowiedzialności za szkody oraz następstwa nieszczęśliwych wypadków pracowników i osób trzecich, powstałe w związku z prowadzonymi robotami, w tym także ruchem pojazdów;</w:t>
      </w:r>
    </w:p>
    <w:p w:rsidR="008974A1" w:rsidRPr="00613E9A" w:rsidRDefault="008974A1" w:rsidP="008974A1">
      <w:pPr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613E9A">
        <w:rPr>
          <w:rFonts w:ascii="Calibri" w:hAnsi="Calibri"/>
          <w:color w:val="000000"/>
          <w:sz w:val="22"/>
          <w:szCs w:val="22"/>
        </w:rPr>
        <w:t>Dostarczanie niezbędnych dokumentów</w:t>
      </w:r>
      <w:r>
        <w:rPr>
          <w:rFonts w:ascii="Calibri" w:hAnsi="Calibri"/>
          <w:color w:val="000000"/>
          <w:sz w:val="22"/>
          <w:szCs w:val="22"/>
        </w:rPr>
        <w:t>,</w:t>
      </w:r>
      <w:r w:rsidRPr="00613E9A">
        <w:rPr>
          <w:rFonts w:ascii="Calibri" w:hAnsi="Calibri"/>
          <w:color w:val="000000"/>
          <w:sz w:val="22"/>
          <w:szCs w:val="22"/>
        </w:rPr>
        <w:t xml:space="preserve"> potwierdzających parametry techniczne oraz wymagane normy stosowanych materiałów i urządzeń dotyczących realizowanego przedmiotu niniejszej Umowy;</w:t>
      </w:r>
    </w:p>
    <w:p w:rsidR="008974A1" w:rsidRPr="00613E9A" w:rsidRDefault="008974A1" w:rsidP="008974A1">
      <w:pPr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613E9A">
        <w:rPr>
          <w:rFonts w:ascii="Calibri" w:hAnsi="Calibri"/>
          <w:color w:val="000000"/>
          <w:sz w:val="22"/>
          <w:szCs w:val="22"/>
        </w:rPr>
        <w:t>Zabezpieczenie</w:t>
      </w:r>
      <w:r>
        <w:rPr>
          <w:rFonts w:ascii="Calibri" w:hAnsi="Calibri"/>
          <w:color w:val="000000"/>
          <w:sz w:val="22"/>
          <w:szCs w:val="22"/>
        </w:rPr>
        <w:t xml:space="preserve"> instalacji </w:t>
      </w:r>
      <w:r w:rsidRPr="00613E9A">
        <w:rPr>
          <w:rFonts w:ascii="Calibri" w:hAnsi="Calibri"/>
          <w:color w:val="000000"/>
          <w:sz w:val="22"/>
          <w:szCs w:val="22"/>
        </w:rPr>
        <w:t>na terenie robót i w je</w:t>
      </w:r>
      <w:r>
        <w:rPr>
          <w:rFonts w:ascii="Calibri" w:hAnsi="Calibri"/>
          <w:color w:val="000000"/>
          <w:sz w:val="22"/>
          <w:szCs w:val="22"/>
        </w:rPr>
        <w:t>go</w:t>
      </w:r>
      <w:r w:rsidRPr="00613E9A">
        <w:rPr>
          <w:rFonts w:ascii="Calibri" w:hAnsi="Calibri"/>
          <w:color w:val="000000"/>
          <w:sz w:val="22"/>
          <w:szCs w:val="22"/>
        </w:rPr>
        <w:t xml:space="preserve"> bezpośrednim otoczeniu, przed ich zniszczeniem lub uszkodzeniem w trakcie wykonywania robót;</w:t>
      </w:r>
    </w:p>
    <w:p w:rsidR="008974A1" w:rsidRPr="00613E9A" w:rsidRDefault="008974A1" w:rsidP="008974A1">
      <w:pPr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Calibri" w:hAnsi="Calibri"/>
          <w:sz w:val="22"/>
          <w:szCs w:val="22"/>
        </w:rPr>
      </w:pPr>
      <w:r w:rsidRPr="00613E9A">
        <w:rPr>
          <w:rFonts w:ascii="Calibri" w:hAnsi="Calibri"/>
          <w:color w:val="000000"/>
          <w:sz w:val="22"/>
          <w:szCs w:val="22"/>
        </w:rPr>
        <w:t xml:space="preserve">Dbanie o porządek na terenie robót oraz utrzymywanie terenu robót </w:t>
      </w:r>
      <w:r w:rsidRPr="00613E9A">
        <w:rPr>
          <w:rFonts w:ascii="Calibri" w:hAnsi="Calibri"/>
          <w:sz w:val="22"/>
          <w:szCs w:val="22"/>
        </w:rPr>
        <w:t>w należytym stanie</w:t>
      </w:r>
      <w:r>
        <w:rPr>
          <w:rFonts w:ascii="Calibri" w:hAnsi="Calibri"/>
          <w:sz w:val="22"/>
          <w:szCs w:val="22"/>
        </w:rPr>
        <w:t xml:space="preserve">                          </w:t>
      </w:r>
      <w:r w:rsidRPr="00613E9A">
        <w:rPr>
          <w:rFonts w:ascii="Calibri" w:hAnsi="Calibri"/>
          <w:sz w:val="22"/>
          <w:szCs w:val="22"/>
        </w:rPr>
        <w:t xml:space="preserve"> i porządku</w:t>
      </w:r>
      <w:r w:rsidRPr="00613E9A">
        <w:rPr>
          <w:rFonts w:ascii="Calibri" w:hAnsi="Calibri"/>
          <w:color w:val="000000"/>
          <w:sz w:val="22"/>
          <w:szCs w:val="22"/>
        </w:rPr>
        <w:t>;</w:t>
      </w:r>
    </w:p>
    <w:p w:rsidR="008974A1" w:rsidRPr="00613E9A" w:rsidRDefault="008974A1" w:rsidP="008974A1">
      <w:pPr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613E9A">
        <w:rPr>
          <w:rFonts w:ascii="Calibri" w:hAnsi="Calibri"/>
          <w:color w:val="000000"/>
          <w:sz w:val="22"/>
          <w:szCs w:val="22"/>
        </w:rPr>
        <w:t>Uporządkowanie terenu budowy po zakończeniu robót, zaplecza budowy, jak również terenów sąsiadujących zajętych lub użytkowanych</w:t>
      </w:r>
      <w:r>
        <w:rPr>
          <w:rFonts w:ascii="Calibri" w:hAnsi="Calibri"/>
          <w:color w:val="000000"/>
          <w:sz w:val="22"/>
          <w:szCs w:val="22"/>
        </w:rPr>
        <w:t xml:space="preserve"> przez Wykonawcę w tym dokonanie</w:t>
      </w:r>
      <w:r w:rsidRPr="00613E9A">
        <w:rPr>
          <w:rFonts w:ascii="Calibri" w:hAnsi="Calibri"/>
          <w:color w:val="000000"/>
          <w:sz w:val="22"/>
          <w:szCs w:val="22"/>
        </w:rPr>
        <w:t xml:space="preserve"> na własny koszt renowacji zniszczonych lub uszkodzonych w wyniku prowadzonych prac obiektów, fragmentów terenu dróg, nawierzchni lub instalacji;</w:t>
      </w:r>
    </w:p>
    <w:p w:rsidR="008974A1" w:rsidRPr="00613E9A" w:rsidRDefault="008974A1" w:rsidP="008974A1">
      <w:pPr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613E9A">
        <w:rPr>
          <w:rFonts w:ascii="Calibri" w:hAnsi="Calibri"/>
          <w:color w:val="000000"/>
          <w:sz w:val="22"/>
          <w:szCs w:val="22"/>
        </w:rPr>
        <w:t>Kompletowanie w trakcie realizacji robót wszelkiej dokumentacji zgodnie z przepisami Prawa budowlane</w:t>
      </w:r>
      <w:r>
        <w:rPr>
          <w:rFonts w:ascii="Calibri" w:hAnsi="Calibri"/>
          <w:color w:val="000000"/>
          <w:sz w:val="22"/>
          <w:szCs w:val="22"/>
        </w:rPr>
        <w:t>go oraz przygotowanie do odbioru</w:t>
      </w:r>
      <w:r w:rsidRPr="00613E9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końcowego robót</w:t>
      </w:r>
      <w:r w:rsidRPr="00613E9A">
        <w:rPr>
          <w:rFonts w:ascii="Calibri" w:hAnsi="Calibri"/>
          <w:color w:val="000000"/>
          <w:sz w:val="22"/>
          <w:szCs w:val="22"/>
        </w:rPr>
        <w:t xml:space="preserve"> kompletu </w:t>
      </w:r>
      <w:r>
        <w:rPr>
          <w:rFonts w:ascii="Calibri" w:hAnsi="Calibri"/>
          <w:color w:val="000000"/>
          <w:sz w:val="22"/>
          <w:szCs w:val="22"/>
        </w:rPr>
        <w:t>dokumentów</w:t>
      </w:r>
      <w:r w:rsidRPr="00613E9A">
        <w:rPr>
          <w:rFonts w:ascii="Calibri" w:hAnsi="Calibri"/>
          <w:color w:val="000000"/>
          <w:sz w:val="22"/>
          <w:szCs w:val="22"/>
        </w:rPr>
        <w:t xml:space="preserve"> niezbędnych przy odbiorze;</w:t>
      </w:r>
    </w:p>
    <w:p w:rsidR="008974A1" w:rsidRPr="00613E9A" w:rsidRDefault="008974A1" w:rsidP="008974A1">
      <w:pPr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613E9A">
        <w:rPr>
          <w:rFonts w:ascii="Calibri" w:hAnsi="Calibri"/>
          <w:color w:val="000000"/>
          <w:sz w:val="22"/>
          <w:szCs w:val="22"/>
        </w:rPr>
        <w:t xml:space="preserve">Usunięcie wszelkich wad i usterek stwierdzonych przez </w:t>
      </w:r>
      <w:r>
        <w:rPr>
          <w:rFonts w:ascii="Calibri" w:hAnsi="Calibri"/>
          <w:color w:val="000000"/>
          <w:sz w:val="22"/>
          <w:szCs w:val="22"/>
        </w:rPr>
        <w:t xml:space="preserve">Zamawiającego </w:t>
      </w:r>
      <w:r w:rsidRPr="00613E9A">
        <w:rPr>
          <w:rFonts w:ascii="Calibri" w:hAnsi="Calibri"/>
          <w:color w:val="000000"/>
          <w:sz w:val="22"/>
          <w:szCs w:val="22"/>
        </w:rPr>
        <w:t>w trakcie trwania robót w terminie nie dłuższym niż termin technicznie uzasadniony i konieczny do ich usunięcia;</w:t>
      </w:r>
    </w:p>
    <w:p w:rsidR="008974A1" w:rsidRPr="00613E9A" w:rsidRDefault="008974A1" w:rsidP="008974A1">
      <w:pPr>
        <w:numPr>
          <w:ilvl w:val="0"/>
          <w:numId w:val="18"/>
        </w:numPr>
        <w:tabs>
          <w:tab w:val="num" w:pos="851"/>
        </w:tabs>
        <w:ind w:left="851" w:hanging="425"/>
        <w:jc w:val="both"/>
        <w:rPr>
          <w:rFonts w:ascii="Calibri" w:hAnsi="Calibri"/>
          <w:sz w:val="22"/>
          <w:szCs w:val="22"/>
        </w:rPr>
      </w:pPr>
      <w:r w:rsidRPr="00613E9A">
        <w:rPr>
          <w:rFonts w:ascii="Calibri" w:hAnsi="Calibri"/>
          <w:sz w:val="22"/>
          <w:szCs w:val="22"/>
        </w:rPr>
        <w:t>Ponoszenie odpowiedzialności za wszelkie szkody będące następstwem niewykonania lub nienależytego wykonania przedmiotu umowy, które to szkody Wykonawca zobowiązuje się pokryć w pełnej wysokości;</w:t>
      </w:r>
    </w:p>
    <w:p w:rsidR="008974A1" w:rsidRPr="00613E9A" w:rsidRDefault="008974A1" w:rsidP="008974A1">
      <w:pPr>
        <w:pStyle w:val="Tekstpodstawowywcity"/>
        <w:widowControl/>
        <w:numPr>
          <w:ilvl w:val="0"/>
          <w:numId w:val="18"/>
        </w:numPr>
        <w:tabs>
          <w:tab w:val="left" w:pos="720"/>
          <w:tab w:val="num" w:pos="851"/>
        </w:tabs>
        <w:snapToGrid/>
        <w:ind w:left="851" w:hanging="425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B66F12">
        <w:rPr>
          <w:rFonts w:ascii="Calibri" w:hAnsi="Calibri"/>
          <w:b w:val="0"/>
          <w:sz w:val="22"/>
          <w:szCs w:val="22"/>
        </w:rPr>
        <w:t>Posiadanie ubezpieczenia prowadzonej działalności gospodarczej przez okres co najmniej od daty podpisania umowy do czasu odbioru robót. Na</w:t>
      </w:r>
      <w:r w:rsidRPr="00613E9A">
        <w:rPr>
          <w:rFonts w:ascii="Calibri" w:hAnsi="Calibri"/>
          <w:b w:val="0"/>
          <w:sz w:val="22"/>
          <w:szCs w:val="22"/>
        </w:rPr>
        <w:t xml:space="preserve"> każde żądanie Zamawiającego Wykonawca jest obowiązany okazać aktualną opłaconą polisę ubezpieczeniową lub inny dokument potwierdzający posiadanie aktualnego ubezpieczenia. </w:t>
      </w:r>
      <w:r>
        <w:rPr>
          <w:rFonts w:ascii="Calibri" w:hAnsi="Calibri"/>
          <w:b w:val="0"/>
          <w:sz w:val="22"/>
          <w:szCs w:val="22"/>
        </w:rPr>
        <w:t>Jeżeli polisa ubezpieczeniowa wygasa w trakcie realizacji robót to Wykonawca zobowiązany jest najpóźniej na 3 dni przed upływem terminu jej ważności okazać Zamawiającemu nową polisę.</w:t>
      </w:r>
    </w:p>
    <w:p w:rsidR="008974A1" w:rsidRPr="006442E4" w:rsidRDefault="008974A1" w:rsidP="008974A1">
      <w:pPr>
        <w:pStyle w:val="Tekstpodstawowywcity"/>
        <w:widowControl/>
        <w:numPr>
          <w:ilvl w:val="0"/>
          <w:numId w:val="18"/>
        </w:numPr>
        <w:tabs>
          <w:tab w:val="clear" w:pos="360"/>
          <w:tab w:val="num" w:pos="851"/>
        </w:tabs>
        <w:snapToGrid/>
        <w:ind w:left="850" w:hanging="425"/>
        <w:rPr>
          <w:rFonts w:ascii="Calibri" w:hAnsi="Calibri"/>
          <w:b w:val="0"/>
          <w:sz w:val="22"/>
          <w:szCs w:val="22"/>
        </w:rPr>
      </w:pPr>
      <w:r w:rsidRPr="00613E9A">
        <w:rPr>
          <w:rFonts w:ascii="Calibri" w:hAnsi="Calibri"/>
          <w:b w:val="0"/>
          <w:sz w:val="22"/>
          <w:szCs w:val="22"/>
        </w:rPr>
        <w:t xml:space="preserve">Niezwłoczne informowanie Zamawiającego o problemach technicznych lub okolicznościach, które mogą wpłynąć na jakość robót lub termin zakończenia robót; </w:t>
      </w:r>
    </w:p>
    <w:p w:rsidR="008974A1" w:rsidRPr="00F13012" w:rsidRDefault="008974A1" w:rsidP="008974A1">
      <w:pPr>
        <w:pStyle w:val="Lista"/>
        <w:numPr>
          <w:ilvl w:val="0"/>
          <w:numId w:val="6"/>
        </w:numPr>
        <w:tabs>
          <w:tab w:val="clear" w:pos="567"/>
          <w:tab w:val="num" w:pos="426"/>
        </w:tabs>
        <w:suppressAutoHyphens w:val="0"/>
        <w:ind w:left="426" w:hanging="426"/>
        <w:rPr>
          <w:rFonts w:ascii="Calibri" w:hAnsi="Calibri"/>
          <w:sz w:val="22"/>
          <w:szCs w:val="22"/>
        </w:rPr>
      </w:pPr>
      <w:r w:rsidRPr="00FE383C">
        <w:rPr>
          <w:rFonts w:ascii="Calibri" w:hAnsi="Calibri"/>
          <w:sz w:val="22"/>
          <w:szCs w:val="22"/>
        </w:rPr>
        <w:t xml:space="preserve">Przestrzeganie zasad bezpieczeństwa, BHP, </w:t>
      </w:r>
      <w:proofErr w:type="spellStart"/>
      <w:r w:rsidRPr="00FE383C">
        <w:rPr>
          <w:rFonts w:ascii="Calibri" w:hAnsi="Calibri"/>
          <w:sz w:val="22"/>
          <w:szCs w:val="22"/>
        </w:rPr>
        <w:t>p.poż</w:t>
      </w:r>
      <w:proofErr w:type="spellEnd"/>
      <w:r w:rsidRPr="00FE383C">
        <w:rPr>
          <w:rFonts w:ascii="Calibri" w:hAnsi="Calibri"/>
          <w:sz w:val="22"/>
          <w:szCs w:val="22"/>
        </w:rPr>
        <w:t xml:space="preserve">. </w:t>
      </w:r>
    </w:p>
    <w:p w:rsidR="008974A1" w:rsidRPr="00FE383C" w:rsidRDefault="008974A1" w:rsidP="008974A1">
      <w:pPr>
        <w:pStyle w:val="Lista"/>
        <w:numPr>
          <w:ilvl w:val="0"/>
          <w:numId w:val="6"/>
        </w:numPr>
        <w:tabs>
          <w:tab w:val="clear" w:pos="567"/>
          <w:tab w:val="num" w:pos="426"/>
        </w:tabs>
        <w:suppressAutoHyphens w:val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Uczestnictwo w naradach koordynacyjnych organizowanych przez Zamawiającego.</w:t>
      </w:r>
    </w:p>
    <w:p w:rsidR="008974A1" w:rsidRPr="00B357EA" w:rsidRDefault="008974A1" w:rsidP="008974A1">
      <w:pPr>
        <w:pStyle w:val="Lista"/>
        <w:numPr>
          <w:ilvl w:val="0"/>
          <w:numId w:val="6"/>
        </w:numPr>
        <w:tabs>
          <w:tab w:val="clear" w:pos="567"/>
          <w:tab w:val="num" w:pos="426"/>
        </w:tabs>
        <w:suppressAutoHyphens w:val="0"/>
        <w:ind w:left="426" w:hanging="426"/>
        <w:rPr>
          <w:rFonts w:ascii="Calibri" w:hAnsi="Calibri"/>
          <w:sz w:val="22"/>
          <w:szCs w:val="22"/>
        </w:rPr>
      </w:pPr>
      <w:r w:rsidRPr="00613E9A">
        <w:rPr>
          <w:rFonts w:ascii="Calibri" w:hAnsi="Calibri"/>
          <w:sz w:val="22"/>
          <w:szCs w:val="22"/>
        </w:rPr>
        <w:lastRenderedPageBreak/>
        <w:t xml:space="preserve">Wykonawca zobowiązuje się wyznaczyć do </w:t>
      </w:r>
      <w:r>
        <w:rPr>
          <w:rFonts w:ascii="Calibri" w:hAnsi="Calibri"/>
          <w:sz w:val="22"/>
          <w:szCs w:val="22"/>
        </w:rPr>
        <w:t>sprawowania funkcji kierownika robót osobę wskazaną w ofercie:</w:t>
      </w:r>
    </w:p>
    <w:p w:rsidR="008974A1" w:rsidRDefault="008974A1" w:rsidP="008974A1">
      <w:pPr>
        <w:pStyle w:val="Lista"/>
        <w:suppressAutoHyphens w:val="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………………………………………………………………………..</w:t>
      </w:r>
    </w:p>
    <w:p w:rsidR="008974A1" w:rsidRPr="00613E9A" w:rsidRDefault="008974A1" w:rsidP="008974A1">
      <w:pPr>
        <w:pStyle w:val="Lista"/>
        <w:numPr>
          <w:ilvl w:val="0"/>
          <w:numId w:val="6"/>
        </w:numPr>
        <w:tabs>
          <w:tab w:val="clear" w:pos="567"/>
          <w:tab w:val="num" w:pos="426"/>
        </w:tabs>
        <w:suppressAutoHyphens w:val="0"/>
        <w:ind w:left="426" w:hanging="426"/>
        <w:rPr>
          <w:rFonts w:ascii="Calibri" w:hAnsi="Calibri"/>
          <w:sz w:val="22"/>
          <w:szCs w:val="22"/>
        </w:rPr>
      </w:pPr>
      <w:r w:rsidRPr="00613E9A">
        <w:rPr>
          <w:rFonts w:ascii="Calibri" w:hAnsi="Calibri"/>
          <w:sz w:val="22"/>
          <w:szCs w:val="22"/>
        </w:rPr>
        <w:t xml:space="preserve">Zmiana </w:t>
      </w:r>
      <w:r>
        <w:rPr>
          <w:rFonts w:ascii="Calibri" w:hAnsi="Calibri"/>
          <w:sz w:val="22"/>
          <w:szCs w:val="22"/>
        </w:rPr>
        <w:t>osoby</w:t>
      </w:r>
      <w:r w:rsidRPr="00613E9A">
        <w:rPr>
          <w:rFonts w:ascii="Calibri" w:hAnsi="Calibri"/>
          <w:sz w:val="22"/>
          <w:szCs w:val="22"/>
        </w:rPr>
        <w:t>, o któr</w:t>
      </w:r>
      <w:r>
        <w:rPr>
          <w:rFonts w:ascii="Calibri" w:hAnsi="Calibri"/>
          <w:sz w:val="22"/>
          <w:szCs w:val="22"/>
        </w:rPr>
        <w:t>ej mowa w ust. 4</w:t>
      </w:r>
      <w:r w:rsidRPr="00613E9A">
        <w:rPr>
          <w:rFonts w:ascii="Calibri" w:hAnsi="Calibri"/>
          <w:sz w:val="22"/>
          <w:szCs w:val="22"/>
        </w:rPr>
        <w:t xml:space="preserve">, w trakcie realizacji przedmiotu niniejszej umowy, musi być uzasadniona przez Wykonawcę na piśmie i wymaga zaakceptowania przez Zamawiającego. Zamawiający zaakceptuje taką zmianę w terminie </w:t>
      </w:r>
      <w:r>
        <w:rPr>
          <w:rFonts w:ascii="Calibri" w:hAnsi="Calibri"/>
          <w:sz w:val="22"/>
          <w:szCs w:val="22"/>
        </w:rPr>
        <w:t>3</w:t>
      </w:r>
      <w:r w:rsidRPr="00613E9A">
        <w:rPr>
          <w:rFonts w:ascii="Calibri" w:hAnsi="Calibri"/>
          <w:sz w:val="22"/>
          <w:szCs w:val="22"/>
        </w:rPr>
        <w:t xml:space="preserve"> dni od daty przedłożenia propozycji wyłącznie wtedy, gdy kwalifi</w:t>
      </w:r>
      <w:r>
        <w:rPr>
          <w:rFonts w:ascii="Calibri" w:hAnsi="Calibri"/>
          <w:sz w:val="22"/>
          <w:szCs w:val="22"/>
        </w:rPr>
        <w:t>kacje i doświadczenie wskazanej</w:t>
      </w:r>
      <w:r w:rsidRPr="00613E9A">
        <w:rPr>
          <w:rFonts w:ascii="Calibri" w:hAnsi="Calibri"/>
          <w:sz w:val="22"/>
          <w:szCs w:val="22"/>
        </w:rPr>
        <w:t xml:space="preserve"> os</w:t>
      </w:r>
      <w:r>
        <w:rPr>
          <w:rFonts w:ascii="Calibri" w:hAnsi="Calibri"/>
          <w:sz w:val="22"/>
          <w:szCs w:val="22"/>
        </w:rPr>
        <w:t>oby</w:t>
      </w:r>
      <w:r w:rsidRPr="00613E9A">
        <w:rPr>
          <w:rFonts w:ascii="Calibri" w:hAnsi="Calibri"/>
          <w:sz w:val="22"/>
          <w:szCs w:val="22"/>
        </w:rPr>
        <w:t xml:space="preserve"> będą spełniać warunki postawione w tym zakresie w </w:t>
      </w:r>
      <w:r>
        <w:rPr>
          <w:rFonts w:ascii="Calibri" w:hAnsi="Calibri"/>
          <w:sz w:val="22"/>
          <w:szCs w:val="22"/>
        </w:rPr>
        <w:t>s</w:t>
      </w:r>
      <w:r w:rsidRPr="00613E9A">
        <w:rPr>
          <w:rFonts w:ascii="Calibri" w:hAnsi="Calibri"/>
          <w:sz w:val="22"/>
          <w:szCs w:val="22"/>
        </w:rPr>
        <w:t xml:space="preserve">pecyfikacji </w:t>
      </w:r>
      <w:r>
        <w:rPr>
          <w:rFonts w:ascii="Calibri" w:hAnsi="Calibri"/>
          <w:sz w:val="22"/>
          <w:szCs w:val="22"/>
        </w:rPr>
        <w:t>i</w:t>
      </w:r>
      <w:r w:rsidRPr="00613E9A">
        <w:rPr>
          <w:rFonts w:ascii="Calibri" w:hAnsi="Calibri"/>
          <w:sz w:val="22"/>
          <w:szCs w:val="22"/>
        </w:rPr>
        <w:t xml:space="preserve">stotnych </w:t>
      </w:r>
      <w:r>
        <w:rPr>
          <w:rFonts w:ascii="Calibri" w:hAnsi="Calibri"/>
          <w:sz w:val="22"/>
          <w:szCs w:val="22"/>
        </w:rPr>
        <w:t xml:space="preserve">warunków </w:t>
      </w:r>
      <w:proofErr w:type="spellStart"/>
      <w:r>
        <w:rPr>
          <w:rFonts w:ascii="Calibri" w:hAnsi="Calibri"/>
          <w:sz w:val="22"/>
          <w:szCs w:val="22"/>
        </w:rPr>
        <w:t>z</w:t>
      </w:r>
      <w:r w:rsidRPr="00613E9A">
        <w:rPr>
          <w:rFonts w:ascii="Calibri" w:hAnsi="Calibri"/>
          <w:sz w:val="22"/>
          <w:szCs w:val="22"/>
        </w:rPr>
        <w:t>amówienia</w:t>
      </w:r>
      <w:proofErr w:type="spellEnd"/>
      <w:r w:rsidRPr="00613E9A">
        <w:rPr>
          <w:rFonts w:ascii="Calibri" w:hAnsi="Calibri"/>
          <w:sz w:val="22"/>
          <w:szCs w:val="22"/>
        </w:rPr>
        <w:t>.</w:t>
      </w:r>
    </w:p>
    <w:p w:rsidR="008974A1" w:rsidRPr="00613E9A" w:rsidRDefault="008974A1" w:rsidP="008974A1">
      <w:pPr>
        <w:pStyle w:val="Lista"/>
        <w:numPr>
          <w:ilvl w:val="0"/>
          <w:numId w:val="6"/>
        </w:numPr>
        <w:tabs>
          <w:tab w:val="clear" w:pos="567"/>
          <w:tab w:val="num" w:pos="426"/>
        </w:tabs>
        <w:suppressAutoHyphens w:val="0"/>
        <w:ind w:left="426" w:hanging="426"/>
        <w:rPr>
          <w:rFonts w:ascii="Calibri" w:hAnsi="Calibri"/>
          <w:sz w:val="22"/>
          <w:szCs w:val="22"/>
        </w:rPr>
      </w:pPr>
      <w:r w:rsidRPr="00613E9A">
        <w:rPr>
          <w:rFonts w:ascii="Calibri" w:hAnsi="Calibri"/>
          <w:sz w:val="22"/>
          <w:szCs w:val="22"/>
        </w:rPr>
        <w:t xml:space="preserve">Zaakceptowana przez Zamawiającego zmiana </w:t>
      </w:r>
      <w:r>
        <w:rPr>
          <w:rFonts w:ascii="Calibri" w:hAnsi="Calibri"/>
          <w:sz w:val="22"/>
          <w:szCs w:val="22"/>
        </w:rPr>
        <w:t>osoby</w:t>
      </w:r>
      <w:r w:rsidRPr="00613E9A">
        <w:rPr>
          <w:rFonts w:ascii="Calibri" w:hAnsi="Calibri"/>
          <w:sz w:val="22"/>
          <w:szCs w:val="22"/>
        </w:rPr>
        <w:t>, o któr</w:t>
      </w:r>
      <w:r>
        <w:rPr>
          <w:rFonts w:ascii="Calibri" w:hAnsi="Calibri"/>
          <w:sz w:val="22"/>
          <w:szCs w:val="22"/>
        </w:rPr>
        <w:t>ej mowa w ust. 4</w:t>
      </w:r>
      <w:r w:rsidRPr="00613E9A">
        <w:rPr>
          <w:rFonts w:ascii="Calibri" w:hAnsi="Calibri"/>
          <w:sz w:val="22"/>
          <w:szCs w:val="22"/>
        </w:rPr>
        <w:t xml:space="preserve"> winna być potwierdzona pisemnie i nie wymaga aneksu do niniejszej umowy.</w:t>
      </w:r>
    </w:p>
    <w:p w:rsidR="008974A1" w:rsidRPr="00613E9A" w:rsidRDefault="008974A1" w:rsidP="008974A1">
      <w:pPr>
        <w:pStyle w:val="Lista"/>
        <w:numPr>
          <w:ilvl w:val="0"/>
          <w:numId w:val="6"/>
        </w:numPr>
        <w:tabs>
          <w:tab w:val="clear" w:pos="567"/>
          <w:tab w:val="num" w:pos="426"/>
        </w:tabs>
        <w:suppressAutoHyphens w:val="0"/>
        <w:ind w:left="426" w:hanging="426"/>
        <w:rPr>
          <w:rFonts w:ascii="Calibri" w:hAnsi="Calibri"/>
          <w:sz w:val="22"/>
          <w:szCs w:val="22"/>
        </w:rPr>
      </w:pPr>
      <w:r w:rsidRPr="00613E9A">
        <w:rPr>
          <w:rFonts w:ascii="Calibri" w:hAnsi="Calibri"/>
          <w:sz w:val="22"/>
          <w:szCs w:val="22"/>
        </w:rPr>
        <w:t xml:space="preserve">Kierownik </w:t>
      </w:r>
      <w:r>
        <w:rPr>
          <w:rFonts w:ascii="Calibri" w:hAnsi="Calibri"/>
          <w:sz w:val="22"/>
          <w:szCs w:val="22"/>
        </w:rPr>
        <w:t xml:space="preserve">robót </w:t>
      </w:r>
      <w:r w:rsidRPr="00613E9A">
        <w:rPr>
          <w:rFonts w:ascii="Calibri" w:hAnsi="Calibri"/>
          <w:sz w:val="22"/>
          <w:szCs w:val="22"/>
        </w:rPr>
        <w:t>działać będzie w granicach umocowania określonego w ustawie Prawo budowlane.</w:t>
      </w:r>
    </w:p>
    <w:p w:rsidR="008974A1" w:rsidRDefault="008974A1" w:rsidP="008974A1">
      <w:pPr>
        <w:pStyle w:val="Lista"/>
        <w:numPr>
          <w:ilvl w:val="0"/>
          <w:numId w:val="6"/>
        </w:numPr>
        <w:tabs>
          <w:tab w:val="clear" w:pos="567"/>
          <w:tab w:val="num" w:pos="426"/>
        </w:tabs>
        <w:suppressAutoHyphens w:val="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wzajemnego współdziałania w zakresie realizacji przedmiotu umowy strony wyznaczają:</w:t>
      </w:r>
    </w:p>
    <w:p w:rsidR="008974A1" w:rsidRDefault="008974A1" w:rsidP="008974A1">
      <w:pPr>
        <w:pStyle w:val="Lista"/>
        <w:suppressAutoHyphens w:val="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ab/>
        <w:t>- ....................................................</w:t>
      </w:r>
    </w:p>
    <w:p w:rsidR="008974A1" w:rsidRDefault="008974A1" w:rsidP="008974A1">
      <w:pPr>
        <w:pStyle w:val="Lista"/>
        <w:suppressAutoHyphens w:val="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ab/>
        <w:t>- ....................................................</w:t>
      </w:r>
    </w:p>
    <w:p w:rsidR="008974A1" w:rsidRPr="00B357EA" w:rsidRDefault="008974A1" w:rsidP="008974A1">
      <w:pPr>
        <w:pStyle w:val="Lista"/>
        <w:suppressAutoHyphens w:val="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</w:t>
      </w:r>
    </w:p>
    <w:p w:rsidR="008974A1" w:rsidRPr="00DE3FAB" w:rsidRDefault="008974A1" w:rsidP="008974A1">
      <w:pPr>
        <w:widowControl w:val="0"/>
        <w:tabs>
          <w:tab w:val="left" w:pos="1000"/>
          <w:tab w:val="left" w:pos="1840"/>
          <w:tab w:val="left" w:pos="3440"/>
        </w:tabs>
        <w:suppressAutoHyphens/>
        <w:ind w:left="426" w:hanging="426"/>
        <w:jc w:val="both"/>
        <w:rPr>
          <w:rFonts w:ascii="Calibri" w:hAnsi="Calibri" w:cs="Calibri"/>
          <w:color w:val="000000"/>
          <w:kern w:val="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>
        <w:rPr>
          <w:rFonts w:ascii="Calibri" w:hAnsi="Calibri"/>
          <w:sz w:val="22"/>
          <w:szCs w:val="22"/>
        </w:rPr>
        <w:tab/>
      </w:r>
      <w:r w:rsidRPr="00DE3FAB">
        <w:rPr>
          <w:rFonts w:ascii="Calibri" w:hAnsi="Calibri" w:cs="Calibri"/>
          <w:color w:val="000000"/>
          <w:kern w:val="1"/>
          <w:sz w:val="22"/>
          <w:szCs w:val="22"/>
        </w:rPr>
        <w:t>Wykonawca lub Podwykonawca mają obowiązek w czasie realizacji przedmiotu umowy, w zakresie realizacji zamówienia, zatrudniać na podstawie umowy o pracę osoby wykonujące wszelkie prace budowlane</w:t>
      </w:r>
      <w:r>
        <w:rPr>
          <w:rFonts w:ascii="Calibri" w:hAnsi="Calibri" w:cs="Calibri"/>
          <w:color w:val="000000"/>
          <w:kern w:val="1"/>
          <w:sz w:val="22"/>
          <w:szCs w:val="22"/>
        </w:rPr>
        <w:t>,</w:t>
      </w:r>
      <w:r w:rsidRPr="00DE3FAB">
        <w:rPr>
          <w:rFonts w:ascii="Calibri" w:hAnsi="Calibri" w:cs="Calibri"/>
          <w:color w:val="000000"/>
          <w:kern w:val="1"/>
          <w:sz w:val="22"/>
          <w:szCs w:val="22"/>
        </w:rPr>
        <w:t xml:space="preserve">  poza osobami wykonującymi samodzielne funkcje w budownictwie, jeżeli wykonanie tych czynności polega na wykonywaniu pracy w sposób określony w art. 22 § 1 ustawy z dnia 26 czerwca 1974 r. Kodeks pracy,</w:t>
      </w:r>
    </w:p>
    <w:p w:rsidR="008974A1" w:rsidRPr="00AA23B0" w:rsidRDefault="008974A1" w:rsidP="008974A1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10.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A23B0">
        <w:rPr>
          <w:rFonts w:ascii="Calibri" w:eastAsia="Calibri" w:hAnsi="Calibri" w:cs="Calibri"/>
          <w:sz w:val="22"/>
          <w:szCs w:val="22"/>
          <w:lang w:eastAsia="en-US"/>
        </w:rPr>
        <w:t xml:space="preserve">W trakcie realizacji zamówienia Zamawiający uprawniony jest do wykonywania czynności kontrolnych </w:t>
      </w:r>
      <w:r w:rsidRPr="00AA23B0">
        <w:rPr>
          <w:rFonts w:ascii="Calibri" w:eastAsia="Calibri" w:hAnsi="Calibri" w:cs="Calibri"/>
          <w:color w:val="000000"/>
          <w:sz w:val="22"/>
          <w:szCs w:val="22"/>
          <w:lang w:eastAsia="en-US"/>
        </w:rPr>
        <w:t>wobec Wykonawcy odnośnie</w:t>
      </w:r>
      <w:r w:rsidRPr="00AA23B0">
        <w:rPr>
          <w:rFonts w:ascii="Calibri" w:eastAsia="Calibri" w:hAnsi="Calibri" w:cs="Calibri"/>
          <w:sz w:val="22"/>
          <w:szCs w:val="22"/>
          <w:lang w:eastAsia="en-US"/>
        </w:rPr>
        <w:t xml:space="preserve"> spełniania przez Wykonawcę lub Podwykonawcę wymogu zatrudnienia na podstawie umowy o pracę osób w</w:t>
      </w:r>
      <w:r>
        <w:rPr>
          <w:rFonts w:ascii="Calibri" w:eastAsia="Calibri" w:hAnsi="Calibri" w:cs="Calibri"/>
          <w:sz w:val="22"/>
          <w:szCs w:val="22"/>
          <w:lang w:eastAsia="en-US"/>
        </w:rPr>
        <w:t>ykonujących wskazane w ust. 9</w:t>
      </w:r>
      <w:r w:rsidRPr="00AA23B0">
        <w:rPr>
          <w:rFonts w:ascii="Calibri" w:eastAsia="Calibri" w:hAnsi="Calibri" w:cs="Calibri"/>
          <w:sz w:val="22"/>
          <w:szCs w:val="22"/>
          <w:lang w:eastAsia="en-US"/>
        </w:rPr>
        <w:t xml:space="preserve"> czynności. Zamawiający uprawniony jest w szczególności do: </w:t>
      </w:r>
    </w:p>
    <w:p w:rsidR="008974A1" w:rsidRPr="00AA23B0" w:rsidRDefault="008974A1" w:rsidP="008974A1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993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A23B0">
        <w:rPr>
          <w:rFonts w:ascii="Calibri" w:eastAsia="Calibri" w:hAnsi="Calibri" w:cs="Calibri"/>
          <w:sz w:val="22"/>
          <w:szCs w:val="22"/>
          <w:lang w:eastAsia="en-US"/>
        </w:rPr>
        <w:t>żądania oświadczeń i dokumentów w zakresie potwierdzenia spełniania ww. wymogów                    i dokonywania ich oceny,</w:t>
      </w:r>
    </w:p>
    <w:p w:rsidR="008974A1" w:rsidRPr="00AA23B0" w:rsidRDefault="008974A1" w:rsidP="008974A1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993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A23B0">
        <w:rPr>
          <w:rFonts w:ascii="Calibri" w:eastAsia="Calibri" w:hAnsi="Calibri" w:cs="Calibri"/>
          <w:sz w:val="22"/>
          <w:szCs w:val="22"/>
          <w:lang w:eastAsia="en-US"/>
        </w:rPr>
        <w:t>żądania wyjaśnień w przypadku wątpliwości w zakresie potwierdzenia spełniania ww. wymogów,</w:t>
      </w:r>
    </w:p>
    <w:p w:rsidR="008974A1" w:rsidRPr="00AA23B0" w:rsidRDefault="008974A1" w:rsidP="008974A1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ind w:left="993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A23B0">
        <w:rPr>
          <w:rFonts w:ascii="Calibri" w:eastAsia="Calibri" w:hAnsi="Calibri" w:cs="Calibri"/>
          <w:sz w:val="22"/>
          <w:szCs w:val="22"/>
          <w:lang w:eastAsia="en-US"/>
        </w:rPr>
        <w:t>przeprowadzania kontroli na miejscu wykonywania świadczenia.</w:t>
      </w:r>
    </w:p>
    <w:p w:rsidR="008974A1" w:rsidRPr="00AA23B0" w:rsidRDefault="008974A1" w:rsidP="008974A1">
      <w:pPr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11.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A23B0">
        <w:rPr>
          <w:rFonts w:ascii="Calibri" w:eastAsia="Calibri" w:hAnsi="Calibri" w:cs="Calibri"/>
          <w:sz w:val="22"/>
          <w:szCs w:val="22"/>
          <w:lang w:eastAsia="en-US"/>
        </w:rPr>
        <w:t>W trakcie realizacji zamówienia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AA23B0">
        <w:rPr>
          <w:rFonts w:ascii="Calibri" w:eastAsia="Calibri" w:hAnsi="Calibri" w:cs="Calibri"/>
          <w:sz w:val="22"/>
          <w:szCs w:val="22"/>
          <w:lang w:eastAsia="en-US"/>
        </w:rPr>
        <w:t xml:space="preserve"> na każde wezwanie Zamawiającego w wyznaczonym, w tym wezwaniu terminie, Wykonawca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zobowiązany jest </w:t>
      </w:r>
      <w:r w:rsidRPr="00AA23B0">
        <w:rPr>
          <w:rFonts w:ascii="Calibri" w:eastAsia="Calibri" w:hAnsi="Calibri" w:cs="Calibri"/>
          <w:sz w:val="22"/>
          <w:szCs w:val="22"/>
          <w:lang w:eastAsia="en-US"/>
        </w:rPr>
        <w:t>przedłoży</w:t>
      </w:r>
      <w:r>
        <w:rPr>
          <w:rFonts w:ascii="Calibri" w:eastAsia="Calibri" w:hAnsi="Calibri" w:cs="Calibri"/>
          <w:sz w:val="22"/>
          <w:szCs w:val="22"/>
          <w:lang w:eastAsia="en-US"/>
        </w:rPr>
        <w:t>ć</w:t>
      </w:r>
      <w:r w:rsidRPr="00AA23B0">
        <w:rPr>
          <w:rFonts w:ascii="Calibri" w:eastAsia="Calibri" w:hAnsi="Calibri" w:cs="Calibri"/>
          <w:sz w:val="22"/>
          <w:szCs w:val="22"/>
          <w:lang w:eastAsia="en-US"/>
        </w:rPr>
        <w:t xml:space="preserve"> Zamawiającemu wskazane poniżej dowody w celu potwierdzenia spełnienia wymogu zatrudnienia na podstawie umowy o pracę przez Wykonawcę lub Podwykonawcę osób w</w:t>
      </w:r>
      <w:r>
        <w:rPr>
          <w:rFonts w:ascii="Calibri" w:eastAsia="Calibri" w:hAnsi="Calibri" w:cs="Calibri"/>
          <w:sz w:val="22"/>
          <w:szCs w:val="22"/>
          <w:lang w:eastAsia="en-US"/>
        </w:rPr>
        <w:t>ykonujących wskazane w ust. 9</w:t>
      </w:r>
      <w:r w:rsidRPr="00AA23B0">
        <w:rPr>
          <w:rFonts w:ascii="Calibri" w:eastAsia="Calibri" w:hAnsi="Calibri" w:cs="Calibri"/>
          <w:sz w:val="22"/>
          <w:szCs w:val="22"/>
          <w:lang w:eastAsia="en-US"/>
        </w:rPr>
        <w:t xml:space="preserve"> czynności w trakcie realizacji zamówienia:</w:t>
      </w:r>
    </w:p>
    <w:p w:rsidR="008974A1" w:rsidRPr="00AA23B0" w:rsidRDefault="008974A1" w:rsidP="008974A1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AA23B0">
        <w:rPr>
          <w:rFonts w:ascii="Calibri" w:eastAsia="Calibri" w:hAnsi="Calibri" w:cs="Calibri"/>
          <w:sz w:val="22"/>
          <w:szCs w:val="22"/>
          <w:lang w:eastAsia="en-US"/>
        </w:rPr>
        <w:t>świadczenie Wykonawcy lub Podwykonawcy o zatrudnieniu na podstawie umowy o pracę osób wykonujących czynności, których dotyczy wezwanie Zamawiającego.</w:t>
      </w:r>
      <w:r w:rsidRPr="00AA23B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AA23B0">
        <w:rPr>
          <w:rFonts w:ascii="Calibri" w:eastAsia="Calibri" w:hAnsi="Calibri" w:cs="Calibri"/>
          <w:sz w:val="22"/>
          <w:szCs w:val="22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</w:t>
      </w:r>
      <w:r>
        <w:rPr>
          <w:rFonts w:ascii="Calibri" w:eastAsia="Calibri" w:hAnsi="Calibri" w:cs="Calibri"/>
          <w:sz w:val="22"/>
          <w:szCs w:val="22"/>
          <w:lang w:eastAsia="en-US"/>
        </w:rPr>
        <w:t>wykonawcy.</w:t>
      </w:r>
    </w:p>
    <w:p w:rsidR="008974A1" w:rsidRPr="0066517D" w:rsidRDefault="008974A1" w:rsidP="008974A1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AA23B0">
        <w:rPr>
          <w:rFonts w:ascii="Calibri" w:eastAsia="Calibri" w:hAnsi="Calibri" w:cs="Calibri"/>
          <w:sz w:val="22"/>
          <w:szCs w:val="22"/>
          <w:lang w:eastAsia="en-US"/>
        </w:rPr>
        <w:t>oświadczoną za zgodność z oryginałem odpowiednio przez Wykonawcę lub Podwykonawcę</w:t>
      </w:r>
      <w:r w:rsidRPr="00AA23B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AA23B0">
        <w:rPr>
          <w:rFonts w:ascii="Calibri" w:eastAsia="Calibri" w:hAnsi="Calibri" w:cs="Calibri"/>
          <w:sz w:val="22"/>
          <w:szCs w:val="22"/>
          <w:lang w:eastAsia="en-US"/>
        </w:rPr>
        <w:t>kopię umowy/umów o pracę osób wykonujących w trakcie realizacji zamówienia czynności, których dotyczy ww. oświadczenie Wykonawcy lub P</w:t>
      </w:r>
      <w:r w:rsidRPr="00AA23B0">
        <w:rPr>
          <w:rFonts w:ascii="Calibri" w:eastAsia="Calibri" w:hAnsi="Calibri" w:cs="Calibri"/>
          <w:color w:val="000000"/>
          <w:sz w:val="22"/>
          <w:szCs w:val="22"/>
          <w:lang w:eastAsia="en-US"/>
        </w:rPr>
        <w:t>odwykonawcy (wraz z dokumentem regulującym zakres obowiązków, jeżeli został sporządzony). Kopia</w:t>
      </w:r>
      <w:r w:rsidRPr="00AA23B0">
        <w:rPr>
          <w:rFonts w:ascii="Calibri" w:eastAsia="Calibri" w:hAnsi="Calibri" w:cs="Calibri"/>
          <w:sz w:val="22"/>
          <w:szCs w:val="22"/>
          <w:lang w:eastAsia="en-US"/>
        </w:rPr>
        <w:t xml:space="preserve"> umowy/umów powinna zostać </w:t>
      </w:r>
      <w:proofErr w:type="spellStart"/>
      <w:r w:rsidRPr="00AA23B0">
        <w:rPr>
          <w:rFonts w:ascii="Calibri" w:eastAsia="Calibri" w:hAnsi="Calibri" w:cs="Calibri"/>
          <w:sz w:val="22"/>
          <w:szCs w:val="22"/>
          <w:lang w:eastAsia="en-US"/>
        </w:rPr>
        <w:t>zanonimizowana</w:t>
      </w:r>
      <w:proofErr w:type="spellEnd"/>
      <w:r w:rsidRPr="00AA23B0">
        <w:rPr>
          <w:rFonts w:ascii="Calibri" w:eastAsia="Calibri" w:hAnsi="Calibri" w:cs="Calibri"/>
          <w:sz w:val="22"/>
          <w:szCs w:val="22"/>
          <w:lang w:eastAsia="en-US"/>
        </w:rPr>
        <w:t xml:space="preserve"> w sposób zapewniający ochronę danych osobowych pracowników, zgodnie z przepisami ustawy z dnia 29 sierpnia 1997 r. </w:t>
      </w:r>
      <w:r w:rsidRPr="00AA23B0">
        <w:rPr>
          <w:rFonts w:ascii="Calibri" w:eastAsia="Calibri" w:hAnsi="Calibri" w:cs="Calibri"/>
          <w:i/>
          <w:sz w:val="22"/>
          <w:szCs w:val="22"/>
          <w:lang w:eastAsia="en-US"/>
        </w:rPr>
        <w:t>o ochronie danych osobowych</w:t>
      </w:r>
      <w:r w:rsidRPr="00AA23B0">
        <w:rPr>
          <w:rFonts w:ascii="Calibri" w:eastAsia="Calibri" w:hAnsi="Calibri" w:cs="Calibri"/>
          <w:sz w:val="22"/>
          <w:szCs w:val="22"/>
          <w:lang w:eastAsia="en-US"/>
        </w:rPr>
        <w:t xml:space="preserve"> (tj. w szczególności bez adresów, nr PESEL pracowników). Imię i nazwisko pracownika nie podlega </w:t>
      </w:r>
      <w:proofErr w:type="spellStart"/>
      <w:r w:rsidRPr="00AA23B0">
        <w:rPr>
          <w:rFonts w:ascii="Calibri" w:eastAsia="Calibri" w:hAnsi="Calibri" w:cs="Calibri"/>
          <w:sz w:val="22"/>
          <w:szCs w:val="22"/>
          <w:lang w:eastAsia="en-US"/>
        </w:rPr>
        <w:t>anonimizacji</w:t>
      </w:r>
      <w:proofErr w:type="spellEnd"/>
      <w:r w:rsidRPr="00AA23B0">
        <w:rPr>
          <w:rFonts w:ascii="Calibri" w:eastAsia="Calibri" w:hAnsi="Calibri" w:cs="Calibri"/>
          <w:sz w:val="22"/>
          <w:szCs w:val="22"/>
          <w:lang w:eastAsia="en-US"/>
        </w:rPr>
        <w:t xml:space="preserve">. Informacje </w:t>
      </w:r>
      <w:r w:rsidRPr="00AA23B0">
        <w:rPr>
          <w:rFonts w:ascii="Calibri" w:eastAsia="Calibri" w:hAnsi="Calibri" w:cs="Calibri"/>
          <w:sz w:val="22"/>
          <w:szCs w:val="22"/>
          <w:lang w:eastAsia="en-US"/>
        </w:rPr>
        <w:lastRenderedPageBreak/>
        <w:t>takie jak: data zawarcia umowy, rodzaj umowy o pracę i wymiar etatu powinny być możliwe do zidentyfikowania.</w:t>
      </w:r>
    </w:p>
    <w:p w:rsidR="008974A1" w:rsidRPr="00DE3FAB" w:rsidRDefault="008974A1" w:rsidP="008974A1">
      <w:pPr>
        <w:numPr>
          <w:ilvl w:val="0"/>
          <w:numId w:val="38"/>
        </w:numPr>
        <w:spacing w:line="226" w:lineRule="atLeast"/>
        <w:rPr>
          <w:rFonts w:ascii="Calibri" w:hAnsi="Calibri" w:cs="Calibri"/>
          <w:color w:val="000000"/>
          <w:sz w:val="22"/>
          <w:szCs w:val="22"/>
        </w:rPr>
      </w:pPr>
      <w:r w:rsidRPr="00DE3FAB">
        <w:rPr>
          <w:rFonts w:ascii="Calibri" w:hAnsi="Calibri" w:cs="Calibri"/>
          <w:color w:val="000000"/>
          <w:sz w:val="22"/>
          <w:szCs w:val="22"/>
        </w:rPr>
        <w:t xml:space="preserve">Zaświadczenia właściwego </w:t>
      </w:r>
      <w:r>
        <w:rPr>
          <w:rFonts w:ascii="Calibri" w:hAnsi="Calibri" w:cs="Calibri"/>
          <w:color w:val="000000"/>
          <w:sz w:val="22"/>
          <w:szCs w:val="22"/>
        </w:rPr>
        <w:t>o</w:t>
      </w:r>
      <w:r w:rsidRPr="00DE3FAB">
        <w:rPr>
          <w:rFonts w:ascii="Calibri" w:hAnsi="Calibri" w:cs="Calibri"/>
          <w:color w:val="000000"/>
          <w:sz w:val="22"/>
          <w:szCs w:val="22"/>
        </w:rPr>
        <w:t xml:space="preserve">ddziału ZUS potwierdzające opłacanie przez Wykonawcę lub Podwykonawcę składek na ubezpieczenie społeczne i zdrowotne z tytułu zatrudnienia na podstawie umowy o pracę za ostatni </w:t>
      </w:r>
      <w:r>
        <w:rPr>
          <w:rFonts w:ascii="Calibri" w:hAnsi="Calibri" w:cs="Calibri"/>
          <w:color w:val="000000"/>
          <w:sz w:val="22"/>
          <w:szCs w:val="22"/>
        </w:rPr>
        <w:t>okres rozliczeniowy.</w:t>
      </w:r>
    </w:p>
    <w:p w:rsidR="008974A1" w:rsidRPr="00DE3FAB" w:rsidRDefault="008974A1" w:rsidP="008974A1">
      <w:pPr>
        <w:numPr>
          <w:ilvl w:val="0"/>
          <w:numId w:val="38"/>
        </w:numPr>
        <w:spacing w:line="226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DE3FAB">
        <w:rPr>
          <w:rFonts w:ascii="Calibri" w:hAnsi="Calibri" w:cs="Calibri"/>
          <w:color w:val="000000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 </w:t>
      </w:r>
      <w:proofErr w:type="spellStart"/>
      <w:r w:rsidRPr="00DE3FAB">
        <w:rPr>
          <w:rFonts w:ascii="Calibri" w:hAnsi="Calibri" w:cs="Calibri"/>
          <w:color w:val="000000"/>
          <w:sz w:val="22"/>
          <w:szCs w:val="22"/>
        </w:rPr>
        <w:t>zanonimizowaną</w:t>
      </w:r>
      <w:proofErr w:type="spellEnd"/>
      <w:r w:rsidRPr="00DE3FAB">
        <w:rPr>
          <w:rFonts w:ascii="Calibri" w:hAnsi="Calibri" w:cs="Calibri"/>
          <w:color w:val="000000"/>
          <w:sz w:val="22"/>
          <w:szCs w:val="22"/>
        </w:rPr>
        <w:t xml:space="preserve"> w sposób zapewniający ochronę danych osobowych pracowników z godnie z przepisami ustawy  o ochronie danych osobowych.</w:t>
      </w:r>
    </w:p>
    <w:p w:rsidR="008974A1" w:rsidRPr="00DE3FAB" w:rsidRDefault="008974A1" w:rsidP="008974A1">
      <w:pPr>
        <w:tabs>
          <w:tab w:val="left" w:pos="426"/>
        </w:tabs>
        <w:spacing w:line="226" w:lineRule="atLeast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12</w:t>
      </w:r>
      <w:r w:rsidRPr="00DE3FAB">
        <w:rPr>
          <w:rFonts w:ascii="Calibri" w:hAnsi="Calibri" w:cs="Calibri"/>
          <w:color w:val="000000"/>
          <w:sz w:val="22"/>
          <w:szCs w:val="22"/>
        </w:rPr>
        <w:t xml:space="preserve">. Z tytułu niespełnienia przez Wykonawcę lub Podwykonawcę wymogu zatrudnienia na podstawie umowy o pracę osób wykonujących wskazane w </w:t>
      </w:r>
      <w:r>
        <w:rPr>
          <w:rFonts w:ascii="Calibri" w:hAnsi="Calibri" w:cs="Calibri"/>
          <w:color w:val="000000"/>
          <w:sz w:val="22"/>
          <w:szCs w:val="22"/>
        </w:rPr>
        <w:t>ust.</w:t>
      </w:r>
      <w:r w:rsidRPr="00DE3FA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9</w:t>
      </w:r>
      <w:r w:rsidRPr="00DE3FAB">
        <w:rPr>
          <w:rFonts w:ascii="Calibri" w:hAnsi="Calibri" w:cs="Calibri"/>
          <w:color w:val="000000"/>
          <w:sz w:val="22"/>
          <w:szCs w:val="22"/>
        </w:rPr>
        <w:t xml:space="preserve"> czynności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DE3FAB">
        <w:rPr>
          <w:rFonts w:ascii="Calibri" w:hAnsi="Calibri" w:cs="Calibri"/>
          <w:color w:val="000000"/>
          <w:sz w:val="22"/>
          <w:szCs w:val="22"/>
        </w:rPr>
        <w:t xml:space="preserve">Zamawiający przewiduje sankcję w postaci obowiązku zapłaty przez wykonawcę kary umownej w wysokości określonej  w umowie. Niezłożenie przez wykonawcę w wyznaczonym przez zamawiającego terminie żądanych przez zamawiającego dowodów w celu potwierdzenia spełnienia przez Wykonawcę  lub Podwykonawcę wymogu zatrudnienia na podstawie umowy o pracę traktowane będzie jako niespełnienie przez Wykonawcę lub Podwykonawcę wymogu zatrudnienia na podstawie umowy o pracę </w:t>
      </w:r>
      <w:r>
        <w:rPr>
          <w:rFonts w:ascii="Calibri" w:hAnsi="Calibri" w:cs="Calibri"/>
          <w:color w:val="000000"/>
          <w:sz w:val="22"/>
          <w:szCs w:val="22"/>
        </w:rPr>
        <w:t>osób wykonujących wskazane w ust.</w:t>
      </w:r>
      <w:r w:rsidRPr="00DE3FA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9</w:t>
      </w:r>
      <w:r w:rsidRPr="00DE3FAB">
        <w:rPr>
          <w:rFonts w:ascii="Calibri" w:hAnsi="Calibri" w:cs="Calibri"/>
          <w:color w:val="000000"/>
          <w:sz w:val="22"/>
          <w:szCs w:val="22"/>
        </w:rPr>
        <w:t xml:space="preserve"> czynności,</w:t>
      </w:r>
    </w:p>
    <w:p w:rsidR="008974A1" w:rsidRPr="00DE3FAB" w:rsidRDefault="008974A1" w:rsidP="008974A1">
      <w:pPr>
        <w:numPr>
          <w:ilvl w:val="0"/>
          <w:numId w:val="39"/>
        </w:numPr>
        <w:spacing w:line="226" w:lineRule="atLeast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E3FAB">
        <w:rPr>
          <w:rFonts w:ascii="Calibri" w:hAnsi="Calibri" w:cs="Calibri"/>
          <w:color w:val="000000"/>
          <w:sz w:val="22"/>
          <w:szCs w:val="22"/>
        </w:rPr>
        <w:t>W przypadku uzasadnionych wątpliwości co do przestrzegania prawa pracy przez Wykonawcę lub Podwykonawcę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DE3FAB">
        <w:rPr>
          <w:rFonts w:ascii="Calibri" w:hAnsi="Calibri" w:cs="Calibri"/>
          <w:color w:val="000000"/>
          <w:sz w:val="22"/>
          <w:szCs w:val="22"/>
        </w:rPr>
        <w:t xml:space="preserve"> Zamawiający może zwrócić się o przeprowadzenie kontroli przez Państwową Inspekcję Pracy.</w:t>
      </w:r>
    </w:p>
    <w:p w:rsidR="008974A1" w:rsidRPr="00613E9A" w:rsidRDefault="008974A1" w:rsidP="008974A1">
      <w:pPr>
        <w:pStyle w:val="Lista"/>
        <w:tabs>
          <w:tab w:val="left" w:pos="426"/>
        </w:tabs>
        <w:suppressAutoHyphens w:val="0"/>
        <w:ind w:left="420" w:hanging="42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13E9A">
        <w:rPr>
          <w:rFonts w:ascii="Calibri" w:hAnsi="Calibri"/>
          <w:b/>
          <w:color w:val="000000"/>
          <w:sz w:val="22"/>
          <w:szCs w:val="22"/>
        </w:rPr>
        <w:t>§ 5</w:t>
      </w:r>
    </w:p>
    <w:p w:rsidR="008974A1" w:rsidRPr="00685F27" w:rsidRDefault="008974A1" w:rsidP="008974A1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685F27">
        <w:rPr>
          <w:rFonts w:ascii="Calibri" w:hAnsi="Calibri"/>
          <w:b/>
          <w:color w:val="000000"/>
          <w:sz w:val="22"/>
          <w:szCs w:val="22"/>
        </w:rPr>
        <w:t>Wynagrodzenie i zapłata wynagrodzenia</w:t>
      </w:r>
    </w:p>
    <w:p w:rsidR="008974A1" w:rsidRPr="00685F27" w:rsidRDefault="008974A1" w:rsidP="008974A1">
      <w:pPr>
        <w:numPr>
          <w:ilvl w:val="0"/>
          <w:numId w:val="1"/>
        </w:numPr>
        <w:tabs>
          <w:tab w:val="clear" w:pos="360"/>
          <w:tab w:val="num" w:pos="426"/>
        </w:tabs>
        <w:jc w:val="both"/>
        <w:rPr>
          <w:rFonts w:ascii="Calibri" w:hAnsi="Calibri" w:cs="Arial"/>
          <w:sz w:val="22"/>
          <w:szCs w:val="22"/>
        </w:rPr>
      </w:pPr>
      <w:r w:rsidRPr="00685F27">
        <w:rPr>
          <w:rFonts w:ascii="Calibri" w:hAnsi="Calibri"/>
          <w:sz w:val="22"/>
          <w:szCs w:val="22"/>
        </w:rPr>
        <w:t>Za wykonanie przedmiotu umowy Zamawiający zapłaci Wykonawcy wynagrodzenie ryczałtowe</w:t>
      </w:r>
    </w:p>
    <w:p w:rsidR="008974A1" w:rsidRPr="00685F27" w:rsidRDefault="008974A1" w:rsidP="008974A1">
      <w:pPr>
        <w:ind w:left="426" w:hanging="6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685F27">
        <w:rPr>
          <w:rFonts w:ascii="Calibri" w:hAnsi="Calibri"/>
          <w:sz w:val="22"/>
          <w:szCs w:val="22"/>
        </w:rPr>
        <w:t>brutto w kwocie  ...................................... złotych</w:t>
      </w:r>
    </w:p>
    <w:p w:rsidR="008974A1" w:rsidRDefault="008974A1" w:rsidP="008974A1">
      <w:pPr>
        <w:ind w:left="426" w:hanging="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685F27">
        <w:rPr>
          <w:rFonts w:ascii="Calibri" w:hAnsi="Calibri" w:cs="Arial"/>
          <w:sz w:val="22"/>
          <w:szCs w:val="22"/>
        </w:rPr>
        <w:t>(słownie złotych brutto:…………………………………………………………………………..)</w:t>
      </w:r>
    </w:p>
    <w:p w:rsidR="008974A1" w:rsidRDefault="008974A1" w:rsidP="008974A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Wynagrodzenie obejmuje wszystkie koszty związane z realizacją zamówienia zgodnie                                  z projektem budowlanym, mapą sytuacyjną i rysunkami dot. odwodnienia, specyfikacją techniczną wykonania i odbioru robót budowlanych, specyfikacją istotnych warunków zamówienia oraz ofertą Wykonawcy.</w:t>
      </w:r>
    </w:p>
    <w:p w:rsidR="008974A1" w:rsidRPr="007122E8" w:rsidRDefault="008974A1" w:rsidP="008974A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7122E8">
        <w:rPr>
          <w:rFonts w:ascii="Calibri" w:hAnsi="Calibri" w:cs="Arial"/>
          <w:sz w:val="22"/>
          <w:szCs w:val="22"/>
        </w:rPr>
        <w:t xml:space="preserve">Zamawiający zastrzega sobie prawo do rezygnacji z dowolnego zakresu robót budowlanych przed ich wykonaniem lub zlecenia prac zamiennych a Wykonawca wyraża na powyższe zgodę. Wartość zaniechanych robót budowlanych będzie potrącona z wynagrodzenia, o którym mowa w ust. 1                      w oparciu o kosztorys robót zaniechanych, a prac zamiennych na podstawie kosztorysu zamiennego, sprawdzonego przez inspektora nadzoru oraz zatwierdzonego przez Zamawiającego. Kosztorys ten będzie sporządzony w oparciu o zastosowane składniki cenotwórcze z kosztorysu dołączonego do oferty Wykonawcy. W przypadku braku cen poszczególnych materiałów , sprzętu i robocizny w ww. kosztorysie ofertowym lub w przypadku braku kosztorysu ofertowego, kosztorys robót zaniechanych lub zamiennych będzie przedmiotem uzgodnień z Zamawiającym, przy czym ceny nie mogą być wyższe niż średnie ceny robocizny, sprzętu i materiałów podanych przez Wydawnictwo </w:t>
      </w:r>
      <w:proofErr w:type="spellStart"/>
      <w:r w:rsidRPr="007122E8">
        <w:rPr>
          <w:rFonts w:ascii="Calibri" w:hAnsi="Calibri" w:cs="Arial"/>
          <w:sz w:val="22"/>
          <w:szCs w:val="22"/>
        </w:rPr>
        <w:t>Sekocenbud</w:t>
      </w:r>
      <w:proofErr w:type="spellEnd"/>
      <w:r w:rsidRPr="007122E8">
        <w:rPr>
          <w:rFonts w:ascii="Calibri" w:hAnsi="Calibri" w:cs="Arial"/>
          <w:sz w:val="22"/>
          <w:szCs w:val="22"/>
        </w:rPr>
        <w:t xml:space="preserve"> dla ostatniego przed zamówieniem kwartału. Zlecenie prac zamiennych nie spowoduje wzrostu wynagrodzenia Wykonawcy.</w:t>
      </w:r>
    </w:p>
    <w:p w:rsidR="008974A1" w:rsidRPr="00225E9C" w:rsidRDefault="008974A1" w:rsidP="008974A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225E9C">
        <w:rPr>
          <w:rFonts w:ascii="Calibri" w:hAnsi="Calibri" w:cs="Arial"/>
          <w:sz w:val="22"/>
          <w:szCs w:val="22"/>
        </w:rPr>
        <w:t xml:space="preserve"> Zamawiający może powierzyć Wykonawcy wykonanie robót dodatkowych na podstawie protokołu konieczności, w którym zostanie wskazany zakres prac oraz wynagrodzenie określone na podstawie kosztorysu prac dodatkowych, sporządzonego i zaakceptowanego na zasadach określonych  w specyfikacji istotnych warunków zamówienia. </w:t>
      </w:r>
    </w:p>
    <w:p w:rsidR="008974A1" w:rsidRDefault="008974A1" w:rsidP="008974A1">
      <w:pPr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813AB9">
        <w:rPr>
          <w:rFonts w:ascii="Calibri" w:hAnsi="Calibri" w:cs="Calibri"/>
          <w:sz w:val="22"/>
          <w:szCs w:val="22"/>
        </w:rPr>
        <w:tab/>
      </w:r>
      <w:r w:rsidRPr="00813AB9">
        <w:rPr>
          <w:rFonts w:ascii="Calibri" w:hAnsi="Calibri" w:cs="Arial"/>
          <w:sz w:val="22"/>
          <w:szCs w:val="22"/>
        </w:rPr>
        <w:t>Strony nie dopuszczają waloryzacji wynagrodzenia</w:t>
      </w:r>
      <w:r>
        <w:rPr>
          <w:rFonts w:ascii="Calibri" w:hAnsi="Calibri" w:cs="Arial"/>
          <w:sz w:val="22"/>
          <w:szCs w:val="22"/>
        </w:rPr>
        <w:t>.</w:t>
      </w:r>
    </w:p>
    <w:p w:rsidR="008974A1" w:rsidRDefault="008974A1" w:rsidP="008974A1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30039B">
        <w:rPr>
          <w:rFonts w:ascii="Calibri" w:hAnsi="Calibri" w:cs="Arial"/>
          <w:sz w:val="22"/>
          <w:szCs w:val="22"/>
        </w:rPr>
        <w:t xml:space="preserve">Wykonawca do wystawionej faktury </w:t>
      </w:r>
      <w:r w:rsidRPr="0030039B">
        <w:rPr>
          <w:rFonts w:ascii="Calibri" w:hAnsi="Calibri"/>
          <w:sz w:val="22"/>
          <w:szCs w:val="22"/>
        </w:rPr>
        <w:t xml:space="preserve">dołączy oświadczenie udokumentowane oświadczeniami swoich podwykonawców i dalszych podwykonawców, zaakceptowanych przez Zamawiającego, </w:t>
      </w:r>
      <w:r>
        <w:rPr>
          <w:rFonts w:ascii="Calibri" w:hAnsi="Calibri"/>
          <w:sz w:val="22"/>
          <w:szCs w:val="22"/>
        </w:rPr>
        <w:t xml:space="preserve">           </w:t>
      </w:r>
      <w:r w:rsidRPr="0030039B">
        <w:rPr>
          <w:rFonts w:ascii="Calibri" w:hAnsi="Calibri"/>
          <w:sz w:val="22"/>
          <w:szCs w:val="22"/>
        </w:rPr>
        <w:t xml:space="preserve">o uiszczeniu wszelkich wymaganych wierzytelności przysługujących podwykonawcom i dalszym podwykonawcom, powstałych w związku z realizacją robót będących przedmiotem niniejszej umowy, bądź też pisemne oświadczenie o wysokości zaległości wobec podwykonawców i </w:t>
      </w:r>
      <w:r w:rsidRPr="0030039B">
        <w:rPr>
          <w:rFonts w:ascii="Calibri" w:hAnsi="Calibri"/>
          <w:sz w:val="22"/>
          <w:szCs w:val="22"/>
        </w:rPr>
        <w:lastRenderedPageBreak/>
        <w:t>dalszych podwykonawców. Zapłata wynagrodzenia należnego Wykonawcy dokonana będzie na rachunek bankowy Wykonawcy, za wyjątkiem kwoty odpowiadającej sumie zobowiązań Wykonawcy wobec podwykonawców i dalszych podwykonawców, w odniesieniu do których Wykonawca nie przedłożył dokumentów świadczących o dokonaniu zapłaty na ich rzecz, bądź wynikających z oświadczenia Wykonawcy o wysokości zaległości Wykonawcy wobec podwykonawców i dalszych podwykonawców. Zobowiązania te po ich weryfikacji Zamawiający będzie miał możliwość uregulowania bezpośrednio na rachunek podwykonawców i dalszych podwykonawców umniejszając tym samym należność Wykonawcy (potrącenie).</w:t>
      </w:r>
    </w:p>
    <w:p w:rsidR="008974A1" w:rsidRDefault="008974A1" w:rsidP="008974A1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Calibri" w:hAnsi="Calibri" w:cs="Arial"/>
          <w:sz w:val="22"/>
          <w:szCs w:val="22"/>
        </w:rPr>
      </w:pPr>
      <w:r w:rsidRPr="00455A83">
        <w:rPr>
          <w:rFonts w:ascii="Calibri" w:hAnsi="Calibri" w:cs="Arial"/>
          <w:sz w:val="22"/>
          <w:szCs w:val="22"/>
        </w:rPr>
        <w:t xml:space="preserve"> Wynagrodzenie Wykonawcy, o którym mowa w ust. 1, płatne będzie przelewem  na podstawie prawidłowo wystawionej przez Wykonawcę faktury VAT, w terminie 30 dni od  dnia jej doręczenia Zamawiającemu, z zastrzeżeniem postanowień ust. 6.</w:t>
      </w:r>
    </w:p>
    <w:p w:rsidR="008974A1" w:rsidRPr="00455A83" w:rsidRDefault="008974A1" w:rsidP="008974A1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Calibri" w:hAnsi="Calibri" w:cs="Arial"/>
          <w:sz w:val="22"/>
          <w:szCs w:val="22"/>
        </w:rPr>
      </w:pPr>
      <w:r w:rsidRPr="00455A8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Płatność wynagrodzenia nastąpi po bezusterkowym odbiorze przedmiotu umowy i podpisaniu przez Strony protokołu odbioru robót (bez uwag).</w:t>
      </w:r>
    </w:p>
    <w:p w:rsidR="008974A1" w:rsidRPr="00455A83" w:rsidRDefault="008974A1" w:rsidP="008974A1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455A83">
        <w:rPr>
          <w:rFonts w:ascii="Calibri" w:hAnsi="Calibri" w:cs="Arial"/>
          <w:sz w:val="22"/>
          <w:szCs w:val="22"/>
        </w:rPr>
        <w:tab/>
      </w:r>
      <w:r w:rsidRPr="00455A83">
        <w:rPr>
          <w:rFonts w:ascii="Calibri" w:hAnsi="Calibri" w:cs="Arial"/>
          <w:sz w:val="22"/>
          <w:szCs w:val="22"/>
        </w:rPr>
        <w:tab/>
      </w:r>
      <w:r w:rsidRPr="00455A83">
        <w:rPr>
          <w:rFonts w:ascii="Calibri" w:hAnsi="Calibri"/>
          <w:sz w:val="22"/>
          <w:szCs w:val="22"/>
        </w:rPr>
        <w:t>Za dzień zapłaty uważany będzie dzień obciążenia rachunku płatnika (Zamawiającego).</w:t>
      </w:r>
    </w:p>
    <w:p w:rsidR="008974A1" w:rsidRPr="00613E9A" w:rsidRDefault="008974A1" w:rsidP="008974A1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613E9A">
        <w:rPr>
          <w:rFonts w:ascii="Calibri" w:hAnsi="Calibri"/>
          <w:b/>
          <w:color w:val="000000"/>
          <w:sz w:val="22"/>
          <w:szCs w:val="22"/>
        </w:rPr>
        <w:t>§ 6</w:t>
      </w:r>
    </w:p>
    <w:p w:rsidR="008974A1" w:rsidRPr="001C5F2F" w:rsidRDefault="008974A1" w:rsidP="008974A1">
      <w:pPr>
        <w:jc w:val="center"/>
        <w:rPr>
          <w:rFonts w:ascii="Calibri" w:hAnsi="Calibri"/>
          <w:b/>
          <w:color w:val="C0504D"/>
          <w:sz w:val="22"/>
          <w:szCs w:val="22"/>
        </w:rPr>
      </w:pPr>
      <w:r w:rsidRPr="00613E9A">
        <w:rPr>
          <w:rFonts w:ascii="Calibri" w:hAnsi="Calibri"/>
          <w:b/>
          <w:color w:val="000000"/>
          <w:sz w:val="22"/>
          <w:szCs w:val="22"/>
        </w:rPr>
        <w:t>Odbiory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C0504D"/>
          <w:sz w:val="22"/>
          <w:szCs w:val="22"/>
        </w:rPr>
        <w:t xml:space="preserve"> </w:t>
      </w:r>
    </w:p>
    <w:p w:rsidR="008974A1" w:rsidRPr="00035FC7" w:rsidRDefault="008974A1" w:rsidP="008974A1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35FC7">
        <w:rPr>
          <w:rFonts w:ascii="Calibri" w:hAnsi="Calibri"/>
          <w:sz w:val="22"/>
          <w:szCs w:val="22"/>
        </w:rPr>
        <w:t>Strony zgodnie postanawiają, że będą stosowane następujące rodzaje odbiorów robót:</w:t>
      </w:r>
    </w:p>
    <w:p w:rsidR="008974A1" w:rsidRPr="00035FC7" w:rsidRDefault="008974A1" w:rsidP="008974A1">
      <w:pPr>
        <w:numPr>
          <w:ilvl w:val="1"/>
          <w:numId w:val="18"/>
        </w:numPr>
        <w:tabs>
          <w:tab w:val="clear" w:pos="1440"/>
          <w:tab w:val="num" w:pos="709"/>
        </w:tabs>
        <w:ind w:hanging="1014"/>
        <w:jc w:val="both"/>
        <w:rPr>
          <w:rFonts w:ascii="Calibri" w:hAnsi="Calibri"/>
          <w:sz w:val="22"/>
          <w:szCs w:val="22"/>
        </w:rPr>
      </w:pPr>
      <w:r w:rsidRPr="00035FC7">
        <w:rPr>
          <w:rFonts w:ascii="Calibri" w:hAnsi="Calibri"/>
          <w:sz w:val="22"/>
          <w:szCs w:val="22"/>
        </w:rPr>
        <w:t>odbiory częściowe robót zanikających i ulegających zakryciu,</w:t>
      </w:r>
    </w:p>
    <w:p w:rsidR="008974A1" w:rsidRPr="00035FC7" w:rsidRDefault="008974A1" w:rsidP="008974A1">
      <w:pPr>
        <w:tabs>
          <w:tab w:val="num" w:pos="709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035FC7">
        <w:rPr>
          <w:rFonts w:ascii="Calibri" w:hAnsi="Calibri"/>
          <w:sz w:val="22"/>
          <w:szCs w:val="22"/>
        </w:rPr>
        <w:t xml:space="preserve">c) </w:t>
      </w:r>
      <w:r w:rsidRPr="00035FC7">
        <w:rPr>
          <w:rFonts w:ascii="Calibri" w:hAnsi="Calibri"/>
          <w:sz w:val="22"/>
          <w:szCs w:val="22"/>
        </w:rPr>
        <w:tab/>
        <w:t>odbiór końcowy.</w:t>
      </w:r>
    </w:p>
    <w:p w:rsidR="008974A1" w:rsidRPr="00035FC7" w:rsidRDefault="008974A1" w:rsidP="008974A1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35FC7">
        <w:rPr>
          <w:rFonts w:ascii="Calibri" w:hAnsi="Calibri"/>
          <w:sz w:val="22"/>
          <w:szCs w:val="22"/>
        </w:rPr>
        <w:t>Odbiory robót zanikających i ulegających zakryciu, dokonywane będą przez Inspektora nadzoru inwestorskiego, Wykonawca winien zgłaszać gotowość do odbiorów, o których mowa w ust. 1 lit. a Inspektorowi nadzoru z odpowiednim wyprzedzeniem, umożliwiającym podjęcie działań przez Inspektora nadzoru.</w:t>
      </w:r>
    </w:p>
    <w:p w:rsidR="008974A1" w:rsidRPr="001D5AB7" w:rsidRDefault="008974A1" w:rsidP="008974A1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1D5AB7">
        <w:rPr>
          <w:rFonts w:ascii="Calibri" w:hAnsi="Calibri"/>
          <w:color w:val="000000"/>
          <w:sz w:val="22"/>
          <w:szCs w:val="22"/>
        </w:rPr>
        <w:t>Wykonawca zgłosi Zamawiającemu gotowość do  odbioru robót pisemnie lub w formie elektronicznej (e-mail</w:t>
      </w:r>
      <w:r>
        <w:rPr>
          <w:rFonts w:ascii="Calibri" w:hAnsi="Calibri"/>
          <w:color w:val="000000"/>
          <w:sz w:val="22"/>
          <w:szCs w:val="22"/>
        </w:rPr>
        <w:t>: sekretariat@miasteczkokrajenskie.pl ).</w:t>
      </w:r>
    </w:p>
    <w:p w:rsidR="008974A1" w:rsidRDefault="008974A1" w:rsidP="008974A1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2F59A3">
        <w:rPr>
          <w:rFonts w:ascii="Calibri" w:hAnsi="Calibri"/>
          <w:color w:val="000000"/>
          <w:sz w:val="22"/>
          <w:szCs w:val="22"/>
        </w:rPr>
        <w:t>Podstawą zgłoszenia przez Wykonawcę gotowości do odbioru będzie faktyczne wykonanie robót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8974A1" w:rsidRDefault="008974A1" w:rsidP="008974A1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2F59A3">
        <w:rPr>
          <w:rFonts w:ascii="Calibri" w:hAnsi="Calibri"/>
          <w:color w:val="000000"/>
          <w:sz w:val="22"/>
          <w:szCs w:val="22"/>
        </w:rPr>
        <w:t>Wykonawca przekaże Zamawiającemu następujące dokumenty</w:t>
      </w:r>
      <w:r>
        <w:rPr>
          <w:rFonts w:ascii="Calibri" w:hAnsi="Calibri"/>
          <w:color w:val="000000"/>
          <w:sz w:val="22"/>
          <w:szCs w:val="22"/>
        </w:rPr>
        <w:t xml:space="preserve"> niezbędne do odbioru przedmiotu umowy</w:t>
      </w:r>
      <w:r w:rsidRPr="002F59A3">
        <w:rPr>
          <w:rFonts w:ascii="Calibri" w:hAnsi="Calibri"/>
          <w:color w:val="000000"/>
          <w:sz w:val="22"/>
          <w:szCs w:val="22"/>
        </w:rPr>
        <w:t>:</w:t>
      </w:r>
    </w:p>
    <w:p w:rsidR="008974A1" w:rsidRPr="002F59A3" w:rsidRDefault="008974A1" w:rsidP="008974A1">
      <w:pPr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a)  </w:t>
      </w:r>
      <w:r>
        <w:rPr>
          <w:rFonts w:ascii="Calibri" w:hAnsi="Calibri"/>
          <w:color w:val="000000"/>
          <w:sz w:val="22"/>
          <w:szCs w:val="22"/>
        </w:rPr>
        <w:tab/>
        <w:t>projekt budowlany powykonawczy z naniesionymi zmianami,</w:t>
      </w:r>
    </w:p>
    <w:p w:rsidR="008974A1" w:rsidRPr="00613E9A" w:rsidRDefault="008974A1" w:rsidP="008974A1">
      <w:pPr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b)</w:t>
      </w:r>
      <w:r>
        <w:rPr>
          <w:rFonts w:ascii="Calibri" w:hAnsi="Calibri"/>
          <w:color w:val="000000"/>
          <w:sz w:val="22"/>
          <w:szCs w:val="22"/>
        </w:rPr>
        <w:tab/>
        <w:t xml:space="preserve">dokumentację powykonawczą, opisaną i skompletowaną w jednym </w:t>
      </w:r>
      <w:r w:rsidRPr="00613E9A">
        <w:rPr>
          <w:rFonts w:ascii="Calibri" w:hAnsi="Calibri"/>
          <w:color w:val="000000"/>
          <w:sz w:val="22"/>
          <w:szCs w:val="22"/>
        </w:rPr>
        <w:t>egzemplarz</w:t>
      </w:r>
      <w:r>
        <w:rPr>
          <w:rFonts w:ascii="Calibri" w:hAnsi="Calibri"/>
          <w:color w:val="000000"/>
          <w:sz w:val="22"/>
          <w:szCs w:val="22"/>
        </w:rPr>
        <w:t>u</w:t>
      </w:r>
      <w:r w:rsidRPr="00613E9A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zawierającą:</w:t>
      </w:r>
    </w:p>
    <w:p w:rsidR="008974A1" w:rsidRPr="00613E9A" w:rsidRDefault="008974A1" w:rsidP="008974A1">
      <w:pPr>
        <w:tabs>
          <w:tab w:val="left" w:pos="993"/>
        </w:tabs>
        <w:ind w:left="993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1) </w:t>
      </w:r>
      <w:r w:rsidRPr="00613E9A">
        <w:rPr>
          <w:rFonts w:ascii="Calibri" w:hAnsi="Calibri"/>
          <w:color w:val="000000"/>
          <w:sz w:val="22"/>
          <w:szCs w:val="22"/>
        </w:rPr>
        <w:t>wymagane dokumenty, protokoły z prz</w:t>
      </w:r>
      <w:r>
        <w:rPr>
          <w:rFonts w:ascii="Calibri" w:hAnsi="Calibri"/>
          <w:color w:val="000000"/>
          <w:sz w:val="22"/>
          <w:szCs w:val="22"/>
        </w:rPr>
        <w:t xml:space="preserve">eprowadzonych prób i sprawdzeń </w:t>
      </w:r>
      <w:r w:rsidRPr="00613E9A">
        <w:rPr>
          <w:rFonts w:ascii="Calibri" w:hAnsi="Calibri"/>
          <w:color w:val="000000"/>
          <w:sz w:val="22"/>
          <w:szCs w:val="22"/>
        </w:rPr>
        <w:t xml:space="preserve">i inne dokumenty wymagane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13E9A">
        <w:rPr>
          <w:rFonts w:ascii="Calibri" w:hAnsi="Calibri"/>
          <w:color w:val="000000"/>
          <w:sz w:val="22"/>
          <w:szCs w:val="22"/>
        </w:rPr>
        <w:t>stosownymi przepisami,</w:t>
      </w:r>
    </w:p>
    <w:p w:rsidR="008974A1" w:rsidRPr="00613E9A" w:rsidRDefault="008974A1" w:rsidP="008974A1">
      <w:pPr>
        <w:tabs>
          <w:tab w:val="left" w:pos="993"/>
        </w:tabs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2)</w:t>
      </w:r>
      <w:r>
        <w:rPr>
          <w:rFonts w:ascii="Calibri" w:hAnsi="Calibri"/>
          <w:color w:val="000000"/>
          <w:sz w:val="22"/>
          <w:szCs w:val="22"/>
        </w:rPr>
        <w:tab/>
        <w:t>o</w:t>
      </w:r>
      <w:r w:rsidRPr="00613E9A">
        <w:rPr>
          <w:rFonts w:ascii="Calibri" w:hAnsi="Calibri"/>
          <w:color w:val="000000"/>
          <w:sz w:val="22"/>
          <w:szCs w:val="22"/>
        </w:rPr>
        <w:t xml:space="preserve">świadczenie Kierownika </w:t>
      </w:r>
      <w:r>
        <w:rPr>
          <w:rFonts w:ascii="Calibri" w:hAnsi="Calibri"/>
          <w:color w:val="000000"/>
          <w:sz w:val="22"/>
          <w:szCs w:val="22"/>
        </w:rPr>
        <w:t>robót</w:t>
      </w:r>
      <w:r w:rsidRPr="00613E9A">
        <w:rPr>
          <w:rFonts w:ascii="Calibri" w:hAnsi="Calibri"/>
          <w:color w:val="000000"/>
          <w:sz w:val="22"/>
          <w:szCs w:val="22"/>
        </w:rPr>
        <w:t xml:space="preserve"> o zgodności wykonania robót z dokumentacją projektową, </w:t>
      </w:r>
      <w:r>
        <w:rPr>
          <w:rFonts w:ascii="Calibri" w:hAnsi="Calibri"/>
          <w:color w:val="000000"/>
          <w:sz w:val="22"/>
          <w:szCs w:val="22"/>
        </w:rPr>
        <w:tab/>
      </w:r>
      <w:r w:rsidRPr="00613E9A">
        <w:rPr>
          <w:rFonts w:ascii="Calibri" w:hAnsi="Calibri"/>
          <w:color w:val="000000"/>
          <w:sz w:val="22"/>
          <w:szCs w:val="22"/>
        </w:rPr>
        <w:t>obowiązującymi przepisami i normami,</w:t>
      </w:r>
    </w:p>
    <w:p w:rsidR="008974A1" w:rsidRDefault="008974A1" w:rsidP="008974A1">
      <w:pPr>
        <w:tabs>
          <w:tab w:val="left" w:pos="993"/>
        </w:tabs>
        <w:ind w:left="993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3)</w:t>
      </w:r>
      <w:r>
        <w:rPr>
          <w:rFonts w:ascii="Calibri" w:hAnsi="Calibri"/>
          <w:color w:val="000000"/>
          <w:sz w:val="22"/>
          <w:szCs w:val="22"/>
        </w:rPr>
        <w:tab/>
      </w:r>
      <w:r w:rsidRPr="00613E9A">
        <w:rPr>
          <w:rFonts w:ascii="Calibri" w:hAnsi="Calibri"/>
          <w:color w:val="000000"/>
          <w:sz w:val="22"/>
          <w:szCs w:val="22"/>
        </w:rPr>
        <w:t xml:space="preserve">dokumenty </w:t>
      </w:r>
      <w:r>
        <w:rPr>
          <w:rFonts w:ascii="Calibri" w:hAnsi="Calibri"/>
          <w:color w:val="000000"/>
          <w:sz w:val="22"/>
          <w:szCs w:val="22"/>
        </w:rPr>
        <w:t>tj. atesty i</w:t>
      </w:r>
      <w:r w:rsidRPr="00613E9A">
        <w:rPr>
          <w:rFonts w:ascii="Calibri" w:hAnsi="Calibri"/>
          <w:color w:val="000000"/>
          <w:sz w:val="22"/>
          <w:szCs w:val="22"/>
        </w:rPr>
        <w:t xml:space="preserve"> certyfikaty potwierdzające, że wbudowane wyroby budowlane są </w:t>
      </w:r>
      <w:r>
        <w:rPr>
          <w:rFonts w:ascii="Calibri" w:hAnsi="Calibri"/>
          <w:color w:val="000000"/>
          <w:sz w:val="22"/>
          <w:szCs w:val="22"/>
        </w:rPr>
        <w:t xml:space="preserve"> z</w:t>
      </w:r>
      <w:r w:rsidRPr="00613E9A">
        <w:rPr>
          <w:rFonts w:ascii="Calibri" w:hAnsi="Calibri"/>
          <w:color w:val="000000"/>
          <w:sz w:val="22"/>
          <w:szCs w:val="22"/>
        </w:rPr>
        <w:t xml:space="preserve">godne z art. 10 ustawy Prawo budowlane (opisane i ostemplowane przez Kierownika </w:t>
      </w:r>
      <w:r>
        <w:rPr>
          <w:rFonts w:ascii="Calibri" w:hAnsi="Calibri"/>
          <w:color w:val="000000"/>
          <w:sz w:val="22"/>
          <w:szCs w:val="22"/>
        </w:rPr>
        <w:t>r</w:t>
      </w:r>
      <w:r w:rsidRPr="00613E9A">
        <w:rPr>
          <w:rFonts w:ascii="Calibri" w:hAnsi="Calibri"/>
          <w:color w:val="000000"/>
          <w:sz w:val="22"/>
          <w:szCs w:val="22"/>
        </w:rPr>
        <w:t>obó</w:t>
      </w:r>
      <w:r>
        <w:rPr>
          <w:rFonts w:ascii="Calibri" w:hAnsi="Calibri"/>
          <w:color w:val="000000"/>
          <w:sz w:val="22"/>
          <w:szCs w:val="22"/>
        </w:rPr>
        <w:t>t),</w:t>
      </w:r>
    </w:p>
    <w:p w:rsidR="008974A1" w:rsidRDefault="008974A1" w:rsidP="008974A1">
      <w:pPr>
        <w:tabs>
          <w:tab w:val="left" w:pos="993"/>
        </w:tabs>
        <w:ind w:left="993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4)</w:t>
      </w:r>
      <w:r>
        <w:rPr>
          <w:rFonts w:ascii="Calibri" w:hAnsi="Calibri"/>
          <w:color w:val="000000"/>
          <w:sz w:val="22"/>
          <w:szCs w:val="22"/>
        </w:rPr>
        <w:tab/>
        <w:t>inwentaryzację geodezyjną powykonawczą - Zamawiający dopuszcza przekazanie Zamawiającemu inwentaryzacji geodezyjnej powykonawczej w terminie 30 dni od  dnia odbioru przedmiotu umowy z zastrzeżeniem, że najpóźniej w dniu odbioru przedmiotu umowy Wykonawca przekaże Zamawiającemu potwierdzenie wpływu Operatu geodezyjnego do Ośrodka Dokumentacji Geodezyjnej i Kartograficznej w Wyrzysku.</w:t>
      </w:r>
    </w:p>
    <w:p w:rsidR="008974A1" w:rsidRDefault="008974A1" w:rsidP="008974A1">
      <w:pPr>
        <w:tabs>
          <w:tab w:val="left" w:pos="993"/>
        </w:tabs>
        <w:ind w:left="993" w:hanging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W przypadku niedostarczenia ww. dokumentu w terminie 30 dni od daty odbioru przedmiotu umowy, Zamawiający zleci wykonanie inwentaryzacji geodezyjnej powykonawczej osobie trzeciej na koszt Wykonawcy, na co Wykonawca wyraża zgodę,</w:t>
      </w:r>
    </w:p>
    <w:p w:rsidR="00FC1AF9" w:rsidRDefault="008974A1" w:rsidP="008974A1">
      <w:pPr>
        <w:tabs>
          <w:tab w:val="left" w:pos="993"/>
        </w:tabs>
        <w:ind w:left="993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5)</w:t>
      </w:r>
      <w:r>
        <w:rPr>
          <w:rFonts w:ascii="Calibri" w:hAnsi="Calibri"/>
          <w:color w:val="000000"/>
          <w:sz w:val="22"/>
          <w:szCs w:val="22"/>
        </w:rPr>
        <w:tab/>
      </w:r>
      <w:r w:rsidRPr="00613E9A">
        <w:rPr>
          <w:rFonts w:ascii="Calibri" w:hAnsi="Calibri"/>
          <w:color w:val="000000"/>
          <w:sz w:val="22"/>
          <w:szCs w:val="22"/>
        </w:rPr>
        <w:t xml:space="preserve">pozostałe dokumenty potwierdzające należyte wykonanie przedmiotu </w:t>
      </w:r>
      <w:r w:rsidRPr="00AB5DDA">
        <w:rPr>
          <w:rFonts w:ascii="Calibri" w:hAnsi="Calibri"/>
          <w:sz w:val="22"/>
          <w:szCs w:val="22"/>
        </w:rPr>
        <w:t>umowy</w:t>
      </w:r>
    </w:p>
    <w:p w:rsidR="008974A1" w:rsidRPr="00AB5DDA" w:rsidRDefault="00FC1AF9" w:rsidP="008974A1">
      <w:pPr>
        <w:tabs>
          <w:tab w:val="left" w:pos="993"/>
        </w:tabs>
        <w:ind w:left="993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6) kosztorys powykonawczy</w:t>
      </w:r>
      <w:r w:rsidR="008974A1">
        <w:rPr>
          <w:rFonts w:ascii="Calibri" w:hAnsi="Calibri"/>
          <w:sz w:val="22"/>
          <w:szCs w:val="22"/>
        </w:rPr>
        <w:t>.</w:t>
      </w:r>
    </w:p>
    <w:p w:rsidR="008974A1" w:rsidRDefault="008974A1" w:rsidP="008974A1">
      <w:pPr>
        <w:tabs>
          <w:tab w:val="left" w:pos="426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</w:t>
      </w:r>
      <w:r>
        <w:rPr>
          <w:rFonts w:ascii="Calibri" w:hAnsi="Calibri"/>
          <w:color w:val="000000"/>
          <w:sz w:val="22"/>
          <w:szCs w:val="22"/>
        </w:rPr>
        <w:tab/>
        <w:t xml:space="preserve">Wykonawca ma obowiązek przekazać Zamawiającemu dokumentację wskazaną w ust. 5 oprócz dokumentu, o którym mowa w ust. 5 </w:t>
      </w:r>
      <w:proofErr w:type="spellStart"/>
      <w:r>
        <w:rPr>
          <w:rFonts w:ascii="Calibri" w:hAnsi="Calibri"/>
          <w:color w:val="000000"/>
          <w:sz w:val="22"/>
          <w:szCs w:val="22"/>
        </w:rPr>
        <w:t>pkt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b </w:t>
      </w:r>
      <w:proofErr w:type="spellStart"/>
      <w:r>
        <w:rPr>
          <w:rFonts w:ascii="Calibri" w:hAnsi="Calibri"/>
          <w:color w:val="000000"/>
          <w:sz w:val="22"/>
          <w:szCs w:val="22"/>
        </w:rPr>
        <w:t>ppkt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4) na 3 dni robocze przed wyznaczonym dniem </w:t>
      </w:r>
      <w:r>
        <w:rPr>
          <w:rFonts w:ascii="Calibri" w:hAnsi="Calibri"/>
          <w:color w:val="000000"/>
          <w:sz w:val="22"/>
          <w:szCs w:val="22"/>
        </w:rPr>
        <w:lastRenderedPageBreak/>
        <w:t>przystąpienia do odbioru. W przypadku niekompletnej dokumentacji lub nieprawidłowo sporządzonej, odbiór robot nie będzie dokonany.</w:t>
      </w:r>
    </w:p>
    <w:p w:rsidR="008974A1" w:rsidRPr="00613E9A" w:rsidRDefault="008974A1" w:rsidP="008974A1">
      <w:pPr>
        <w:tabs>
          <w:tab w:val="left" w:pos="426"/>
        </w:tabs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</w:t>
      </w:r>
      <w:r>
        <w:rPr>
          <w:rFonts w:ascii="Calibri" w:hAnsi="Calibri"/>
          <w:color w:val="000000"/>
          <w:sz w:val="22"/>
          <w:szCs w:val="22"/>
        </w:rPr>
        <w:tab/>
      </w:r>
      <w:r w:rsidRPr="00613E9A">
        <w:rPr>
          <w:rFonts w:ascii="Calibri" w:hAnsi="Calibri"/>
          <w:color w:val="000000"/>
          <w:sz w:val="22"/>
          <w:szCs w:val="22"/>
        </w:rPr>
        <w:t xml:space="preserve">Zamawiający wyznaczy i rozpocznie czynności odbioru końcowego w terminie </w:t>
      </w:r>
      <w:r>
        <w:rPr>
          <w:rFonts w:ascii="Calibri" w:hAnsi="Calibri"/>
          <w:color w:val="000000"/>
          <w:sz w:val="22"/>
          <w:szCs w:val="22"/>
        </w:rPr>
        <w:t>7</w:t>
      </w:r>
      <w:r w:rsidRPr="00613E9A">
        <w:rPr>
          <w:rFonts w:ascii="Calibri" w:hAnsi="Calibri"/>
          <w:color w:val="000000"/>
          <w:sz w:val="22"/>
          <w:szCs w:val="22"/>
        </w:rPr>
        <w:t xml:space="preserve"> dni roboczych od daty zawiadomienia go o osiągnięciu gotowości do odbioru </w:t>
      </w:r>
      <w:r>
        <w:rPr>
          <w:rFonts w:ascii="Calibri" w:hAnsi="Calibri"/>
          <w:color w:val="000000"/>
          <w:sz w:val="22"/>
          <w:szCs w:val="22"/>
        </w:rPr>
        <w:t xml:space="preserve">końcowego i przedłożenia dokumentów o jakich mowa w ust. 5. </w:t>
      </w:r>
    </w:p>
    <w:p w:rsidR="008974A1" w:rsidRPr="00613E9A" w:rsidRDefault="008974A1" w:rsidP="008974A1">
      <w:pPr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8.</w:t>
      </w:r>
      <w:r>
        <w:rPr>
          <w:rFonts w:ascii="Calibri" w:hAnsi="Calibri"/>
          <w:color w:val="000000"/>
          <w:sz w:val="22"/>
          <w:szCs w:val="22"/>
        </w:rPr>
        <w:tab/>
      </w:r>
      <w:r w:rsidRPr="00613E9A">
        <w:rPr>
          <w:rFonts w:ascii="Calibri" w:hAnsi="Calibri"/>
          <w:color w:val="000000"/>
          <w:sz w:val="22"/>
          <w:szCs w:val="22"/>
        </w:rPr>
        <w:t xml:space="preserve">Zamawiający zobowiązany jest do dokonania lub odmowy dokonania odbioru końcowego, </w:t>
      </w:r>
      <w:r>
        <w:rPr>
          <w:rFonts w:ascii="Calibri" w:hAnsi="Calibri"/>
          <w:color w:val="000000"/>
          <w:sz w:val="22"/>
          <w:szCs w:val="22"/>
        </w:rPr>
        <w:t xml:space="preserve">                        </w:t>
      </w:r>
      <w:r w:rsidRPr="00613E9A">
        <w:rPr>
          <w:rFonts w:ascii="Calibri" w:hAnsi="Calibri"/>
          <w:color w:val="000000"/>
          <w:sz w:val="22"/>
          <w:szCs w:val="22"/>
        </w:rPr>
        <w:t xml:space="preserve">w terminie </w:t>
      </w:r>
      <w:r>
        <w:rPr>
          <w:rFonts w:ascii="Calibri" w:hAnsi="Calibri"/>
          <w:color w:val="000000"/>
          <w:sz w:val="22"/>
          <w:szCs w:val="22"/>
        </w:rPr>
        <w:t xml:space="preserve">14 dni </w:t>
      </w:r>
      <w:r w:rsidRPr="00613E9A">
        <w:rPr>
          <w:rFonts w:ascii="Calibri" w:hAnsi="Calibri"/>
          <w:color w:val="000000"/>
          <w:sz w:val="22"/>
          <w:szCs w:val="22"/>
        </w:rPr>
        <w:t>od dnia rozpoczęcia tego odbioru.</w:t>
      </w:r>
    </w:p>
    <w:p w:rsidR="008974A1" w:rsidRPr="00AB5DDA" w:rsidRDefault="008974A1" w:rsidP="008974A1">
      <w:pPr>
        <w:tabs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>
        <w:rPr>
          <w:rFonts w:ascii="Calibri" w:hAnsi="Calibri"/>
          <w:sz w:val="22"/>
          <w:szCs w:val="22"/>
        </w:rPr>
        <w:tab/>
      </w:r>
      <w:r w:rsidRPr="00AB5DDA">
        <w:rPr>
          <w:rFonts w:ascii="Calibri" w:hAnsi="Calibri"/>
          <w:sz w:val="22"/>
          <w:szCs w:val="22"/>
        </w:rPr>
        <w:t xml:space="preserve">Zgłoszenie gotowości do odbioru </w:t>
      </w:r>
      <w:r>
        <w:rPr>
          <w:rFonts w:ascii="Calibri" w:hAnsi="Calibri"/>
          <w:sz w:val="22"/>
          <w:szCs w:val="22"/>
        </w:rPr>
        <w:t>robót w terminie określonym</w:t>
      </w:r>
      <w:r w:rsidRPr="00AB5DDA">
        <w:rPr>
          <w:rFonts w:ascii="Calibri" w:hAnsi="Calibri"/>
          <w:sz w:val="22"/>
          <w:szCs w:val="22"/>
        </w:rPr>
        <w:t xml:space="preserve"> w § 2 ust. 2 </w:t>
      </w:r>
      <w:r>
        <w:rPr>
          <w:rFonts w:ascii="Calibri" w:hAnsi="Calibri"/>
          <w:sz w:val="22"/>
          <w:szCs w:val="22"/>
        </w:rPr>
        <w:t xml:space="preserve">i </w:t>
      </w:r>
      <w:r w:rsidRPr="00AB5DD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wykonanie </w:t>
      </w:r>
      <w:r w:rsidRPr="00AB5DDA">
        <w:rPr>
          <w:rFonts w:ascii="Calibri" w:hAnsi="Calibri"/>
          <w:sz w:val="22"/>
          <w:szCs w:val="22"/>
        </w:rPr>
        <w:t>przedmiotu umowy potwierdzone bezusterkowym odbiorem</w:t>
      </w:r>
      <w:r>
        <w:rPr>
          <w:rFonts w:ascii="Calibri" w:hAnsi="Calibri"/>
          <w:sz w:val="22"/>
          <w:szCs w:val="22"/>
        </w:rPr>
        <w:t xml:space="preserve"> w protokole odbioru </w:t>
      </w:r>
      <w:r w:rsidRPr="00AB5DDA">
        <w:rPr>
          <w:rFonts w:ascii="Calibri" w:hAnsi="Calibri"/>
          <w:sz w:val="22"/>
          <w:szCs w:val="22"/>
        </w:rPr>
        <w:t>końcowego</w:t>
      </w:r>
      <w:r>
        <w:rPr>
          <w:rFonts w:ascii="Calibri" w:hAnsi="Calibri"/>
          <w:sz w:val="22"/>
          <w:szCs w:val="22"/>
        </w:rPr>
        <w:t>,</w:t>
      </w:r>
      <w:r w:rsidRPr="00AB5DDA">
        <w:rPr>
          <w:rFonts w:ascii="Calibri" w:hAnsi="Calibri"/>
          <w:sz w:val="22"/>
          <w:szCs w:val="22"/>
        </w:rPr>
        <w:t xml:space="preserve"> jest równo</w:t>
      </w:r>
      <w:r>
        <w:rPr>
          <w:rFonts w:ascii="Calibri" w:hAnsi="Calibri"/>
          <w:sz w:val="22"/>
          <w:szCs w:val="22"/>
        </w:rPr>
        <w:t>znaczne z wykonaniem w terminie przedmiotu umowy</w:t>
      </w:r>
      <w:r w:rsidRPr="00AB5DDA">
        <w:rPr>
          <w:rFonts w:ascii="Calibri" w:hAnsi="Calibri"/>
          <w:sz w:val="22"/>
          <w:szCs w:val="22"/>
        </w:rPr>
        <w:t xml:space="preserve">. </w:t>
      </w:r>
    </w:p>
    <w:p w:rsidR="008974A1" w:rsidRDefault="008974A1" w:rsidP="008974A1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5DDA">
        <w:rPr>
          <w:rFonts w:ascii="Calibri" w:hAnsi="Calibri"/>
          <w:sz w:val="22"/>
          <w:szCs w:val="22"/>
        </w:rPr>
        <w:t xml:space="preserve">W przypadku stwierdzenia w trakcie odbioru wad </w:t>
      </w:r>
      <w:r>
        <w:rPr>
          <w:rFonts w:ascii="Calibri" w:hAnsi="Calibri"/>
          <w:sz w:val="22"/>
          <w:szCs w:val="22"/>
        </w:rPr>
        <w:t>przedmiotu umowy</w:t>
      </w:r>
      <w:r w:rsidRPr="00AB5DDA">
        <w:rPr>
          <w:rFonts w:ascii="Calibri" w:hAnsi="Calibri"/>
          <w:sz w:val="22"/>
          <w:szCs w:val="22"/>
        </w:rPr>
        <w:t>,</w:t>
      </w:r>
      <w:r w:rsidRPr="00613E9A">
        <w:rPr>
          <w:rFonts w:ascii="Calibri" w:hAnsi="Calibri"/>
          <w:sz w:val="22"/>
          <w:szCs w:val="22"/>
        </w:rPr>
        <w:t xml:space="preserve"> Zamawiający </w:t>
      </w:r>
      <w:r>
        <w:rPr>
          <w:rFonts w:ascii="Calibri" w:hAnsi="Calibri"/>
          <w:sz w:val="22"/>
          <w:szCs w:val="22"/>
        </w:rPr>
        <w:t>odmówi</w:t>
      </w:r>
      <w:r w:rsidRPr="00613E9A">
        <w:rPr>
          <w:rFonts w:ascii="Calibri" w:hAnsi="Calibri"/>
          <w:sz w:val="22"/>
          <w:szCs w:val="22"/>
        </w:rPr>
        <w:t xml:space="preserve"> odbioru do czasu ich usunięcia a Wykonawca usunie </w:t>
      </w:r>
      <w:r>
        <w:rPr>
          <w:rFonts w:ascii="Calibri" w:hAnsi="Calibri"/>
          <w:sz w:val="22"/>
          <w:szCs w:val="22"/>
        </w:rPr>
        <w:t>wady</w:t>
      </w:r>
      <w:r w:rsidRPr="00613E9A">
        <w:rPr>
          <w:rFonts w:ascii="Calibri" w:hAnsi="Calibri"/>
          <w:sz w:val="22"/>
          <w:szCs w:val="22"/>
        </w:rPr>
        <w:t xml:space="preserve"> na własny koszt</w:t>
      </w:r>
      <w:r>
        <w:rPr>
          <w:rFonts w:ascii="Calibri" w:hAnsi="Calibri"/>
          <w:color w:val="FF0000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Do czasu podpisania przez Strony protokołu o bezusterkowym odbiorze robót, uznaje się przedmiot umowy za niewykonany.</w:t>
      </w:r>
    </w:p>
    <w:p w:rsidR="008974A1" w:rsidRDefault="008974A1" w:rsidP="008974A1">
      <w:pPr>
        <w:ind w:left="463"/>
        <w:jc w:val="center"/>
        <w:rPr>
          <w:rFonts w:ascii="Calibri" w:hAnsi="Calibri"/>
          <w:b/>
          <w:sz w:val="22"/>
          <w:szCs w:val="22"/>
        </w:rPr>
      </w:pPr>
    </w:p>
    <w:p w:rsidR="008974A1" w:rsidRPr="00613E9A" w:rsidRDefault="008974A1" w:rsidP="008974A1">
      <w:pPr>
        <w:jc w:val="center"/>
        <w:rPr>
          <w:rFonts w:ascii="Calibri" w:hAnsi="Calibri"/>
          <w:b/>
          <w:sz w:val="22"/>
          <w:szCs w:val="22"/>
        </w:rPr>
      </w:pPr>
      <w:r w:rsidRPr="00613E9A">
        <w:rPr>
          <w:rFonts w:ascii="Calibri" w:hAnsi="Calibri"/>
          <w:b/>
          <w:color w:val="000000"/>
          <w:sz w:val="22"/>
          <w:szCs w:val="22"/>
        </w:rPr>
        <w:t>§ </w:t>
      </w:r>
      <w:r>
        <w:rPr>
          <w:rFonts w:ascii="Calibri" w:hAnsi="Calibri"/>
          <w:b/>
          <w:color w:val="000000"/>
          <w:sz w:val="22"/>
          <w:szCs w:val="22"/>
        </w:rPr>
        <w:t>7</w:t>
      </w:r>
    </w:p>
    <w:p w:rsidR="008974A1" w:rsidRPr="00613E9A" w:rsidRDefault="008974A1" w:rsidP="008974A1">
      <w:pPr>
        <w:jc w:val="center"/>
        <w:rPr>
          <w:rFonts w:ascii="Calibri" w:hAnsi="Calibri"/>
          <w:b/>
          <w:sz w:val="22"/>
          <w:szCs w:val="22"/>
        </w:rPr>
      </w:pPr>
      <w:r w:rsidRPr="00613E9A">
        <w:rPr>
          <w:rFonts w:ascii="Calibri" w:hAnsi="Calibri"/>
          <w:b/>
          <w:sz w:val="22"/>
          <w:szCs w:val="22"/>
        </w:rPr>
        <w:t>Kary umowne</w:t>
      </w:r>
    </w:p>
    <w:p w:rsidR="008974A1" w:rsidRPr="00613E9A" w:rsidRDefault="008974A1" w:rsidP="008974A1">
      <w:pPr>
        <w:numPr>
          <w:ilvl w:val="0"/>
          <w:numId w:val="19"/>
        </w:numPr>
        <w:tabs>
          <w:tab w:val="clear" w:pos="644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613E9A">
        <w:rPr>
          <w:rFonts w:ascii="Calibri" w:hAnsi="Calibri"/>
          <w:sz w:val="22"/>
          <w:szCs w:val="22"/>
        </w:rPr>
        <w:t>Wykonawca zapłaci Zamawiającemu kary umowne:</w:t>
      </w:r>
      <w:r>
        <w:rPr>
          <w:rFonts w:ascii="Calibri" w:hAnsi="Calibri"/>
          <w:sz w:val="22"/>
          <w:szCs w:val="22"/>
        </w:rPr>
        <w:t xml:space="preserve">   </w:t>
      </w:r>
    </w:p>
    <w:p w:rsidR="008974A1" w:rsidRDefault="008974A1" w:rsidP="008974A1">
      <w:pPr>
        <w:numPr>
          <w:ilvl w:val="2"/>
          <w:numId w:val="17"/>
        </w:numPr>
        <w:tabs>
          <w:tab w:val="clear" w:pos="928"/>
          <w:tab w:val="num" w:pos="709"/>
        </w:tabs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613E9A">
        <w:rPr>
          <w:rFonts w:ascii="Calibri" w:hAnsi="Calibri"/>
          <w:sz w:val="22"/>
          <w:szCs w:val="22"/>
        </w:rPr>
        <w:t xml:space="preserve">a zwłokę w </w:t>
      </w:r>
      <w:r>
        <w:rPr>
          <w:rFonts w:ascii="Calibri" w:hAnsi="Calibri"/>
          <w:sz w:val="22"/>
          <w:szCs w:val="22"/>
        </w:rPr>
        <w:t>wykonaniu</w:t>
      </w:r>
      <w:r w:rsidRPr="00613E9A">
        <w:rPr>
          <w:rFonts w:ascii="Calibri" w:hAnsi="Calibri"/>
          <w:sz w:val="22"/>
          <w:szCs w:val="22"/>
        </w:rPr>
        <w:t xml:space="preserve"> przedmiotu umowy</w:t>
      </w:r>
      <w:r>
        <w:rPr>
          <w:rFonts w:ascii="Calibri" w:hAnsi="Calibri"/>
          <w:sz w:val="22"/>
          <w:szCs w:val="22"/>
        </w:rPr>
        <w:t>, ponad termin wskazany w § 2 ust. 2</w:t>
      </w:r>
      <w:r w:rsidRPr="00613E9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 w wysokości 0,1</w:t>
      </w:r>
      <w:r w:rsidRPr="00613E9A">
        <w:rPr>
          <w:rFonts w:ascii="Calibri" w:hAnsi="Calibri"/>
          <w:sz w:val="22"/>
          <w:szCs w:val="22"/>
        </w:rPr>
        <w:t>% wynagrodzenia brutto</w:t>
      </w:r>
      <w:r>
        <w:rPr>
          <w:rFonts w:ascii="Calibri" w:hAnsi="Calibri"/>
          <w:sz w:val="22"/>
          <w:szCs w:val="22"/>
        </w:rPr>
        <w:t xml:space="preserve"> </w:t>
      </w:r>
      <w:r w:rsidRPr="00613E9A">
        <w:rPr>
          <w:rFonts w:ascii="Calibri" w:hAnsi="Calibri"/>
          <w:sz w:val="22"/>
          <w:szCs w:val="22"/>
        </w:rPr>
        <w:t xml:space="preserve">określonego w § 5 ust. 1 </w:t>
      </w:r>
      <w:r>
        <w:rPr>
          <w:rFonts w:ascii="Calibri" w:hAnsi="Calibri"/>
          <w:sz w:val="22"/>
          <w:szCs w:val="22"/>
        </w:rPr>
        <w:t xml:space="preserve">umowy, </w:t>
      </w:r>
      <w:r w:rsidRPr="00613E9A">
        <w:rPr>
          <w:rFonts w:ascii="Calibri" w:hAnsi="Calibri"/>
          <w:sz w:val="22"/>
          <w:szCs w:val="22"/>
        </w:rPr>
        <w:t>za każdy dzień zwłoki,</w:t>
      </w:r>
    </w:p>
    <w:p w:rsidR="008974A1" w:rsidRPr="00EF7C65" w:rsidRDefault="008974A1" w:rsidP="008974A1">
      <w:pPr>
        <w:numPr>
          <w:ilvl w:val="2"/>
          <w:numId w:val="17"/>
        </w:numPr>
        <w:tabs>
          <w:tab w:val="clear" w:pos="928"/>
          <w:tab w:val="num" w:pos="709"/>
        </w:tabs>
        <w:ind w:left="709" w:hanging="283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613E9A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zwłokę</w:t>
      </w:r>
      <w:r w:rsidRPr="00613E9A">
        <w:rPr>
          <w:rFonts w:ascii="Calibri" w:hAnsi="Calibri"/>
          <w:sz w:val="22"/>
          <w:szCs w:val="22"/>
        </w:rPr>
        <w:t xml:space="preserve"> w usunięciu wad st</w:t>
      </w:r>
      <w:r>
        <w:rPr>
          <w:rFonts w:ascii="Calibri" w:hAnsi="Calibri"/>
          <w:sz w:val="22"/>
          <w:szCs w:val="22"/>
        </w:rPr>
        <w:t xml:space="preserve">wierdzonych w okresie gwarancji </w:t>
      </w:r>
      <w:r w:rsidRPr="00613E9A">
        <w:rPr>
          <w:rFonts w:ascii="Calibri" w:hAnsi="Calibri"/>
          <w:sz w:val="22"/>
          <w:szCs w:val="22"/>
        </w:rPr>
        <w:t xml:space="preserve">i rękojmi </w:t>
      </w:r>
      <w:r>
        <w:rPr>
          <w:rFonts w:ascii="Calibri" w:hAnsi="Calibri"/>
          <w:sz w:val="22"/>
          <w:szCs w:val="22"/>
        </w:rPr>
        <w:t xml:space="preserve"> ponad termin, o jakim mowa w § 10 ust. 3 lub wyznaczony przez Zamawiającego – w wysokości 0,05</w:t>
      </w:r>
      <w:r w:rsidRPr="00613E9A">
        <w:rPr>
          <w:rFonts w:ascii="Calibri" w:hAnsi="Calibri"/>
          <w:sz w:val="22"/>
          <w:szCs w:val="22"/>
        </w:rPr>
        <w:t xml:space="preserve">% wynagrodzenia brutto, określonego w </w:t>
      </w:r>
      <w:r w:rsidRPr="00613E9A">
        <w:rPr>
          <w:rFonts w:ascii="Calibri" w:hAnsi="Calibri"/>
          <w:color w:val="000000"/>
          <w:sz w:val="22"/>
          <w:szCs w:val="22"/>
        </w:rPr>
        <w:t>§ 5</w:t>
      </w:r>
      <w:r w:rsidRPr="00613E9A">
        <w:rPr>
          <w:rFonts w:ascii="Calibri" w:hAnsi="Calibri"/>
          <w:sz w:val="22"/>
          <w:szCs w:val="22"/>
        </w:rPr>
        <w:t xml:space="preserve"> ust. 1 </w:t>
      </w:r>
      <w:r>
        <w:rPr>
          <w:rFonts w:ascii="Calibri" w:hAnsi="Calibri"/>
          <w:sz w:val="22"/>
          <w:szCs w:val="22"/>
        </w:rPr>
        <w:t xml:space="preserve"> umowy, </w:t>
      </w:r>
      <w:r w:rsidRPr="00613E9A">
        <w:rPr>
          <w:rFonts w:ascii="Calibri" w:hAnsi="Calibri"/>
          <w:sz w:val="22"/>
          <w:szCs w:val="22"/>
        </w:rPr>
        <w:t xml:space="preserve">za każdy dzień </w:t>
      </w:r>
      <w:r>
        <w:rPr>
          <w:rFonts w:ascii="Calibri" w:hAnsi="Calibri"/>
          <w:sz w:val="22"/>
          <w:szCs w:val="22"/>
        </w:rPr>
        <w:t>zwłoki</w:t>
      </w:r>
      <w:r w:rsidRPr="00613E9A">
        <w:rPr>
          <w:rFonts w:ascii="Calibri" w:hAnsi="Calibri"/>
          <w:sz w:val="22"/>
          <w:szCs w:val="22"/>
        </w:rPr>
        <w:t>,</w:t>
      </w:r>
    </w:p>
    <w:p w:rsidR="008974A1" w:rsidRDefault="008974A1" w:rsidP="008974A1">
      <w:pPr>
        <w:numPr>
          <w:ilvl w:val="2"/>
          <w:numId w:val="17"/>
        </w:numPr>
        <w:tabs>
          <w:tab w:val="clear" w:pos="928"/>
          <w:tab w:val="num" w:pos="709"/>
        </w:tabs>
        <w:ind w:left="426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613E9A">
        <w:rPr>
          <w:rFonts w:ascii="Calibri" w:hAnsi="Calibri"/>
          <w:sz w:val="22"/>
          <w:szCs w:val="22"/>
        </w:rPr>
        <w:t xml:space="preserve">a odstąpienie od umowy </w:t>
      </w:r>
      <w:r>
        <w:rPr>
          <w:rFonts w:ascii="Calibri" w:hAnsi="Calibri"/>
          <w:sz w:val="22"/>
          <w:szCs w:val="22"/>
        </w:rPr>
        <w:t xml:space="preserve">przez którąkolwiek ze Stron, z przyczyn leżących po stronie </w:t>
      </w:r>
      <w:r>
        <w:rPr>
          <w:rFonts w:ascii="Calibri" w:hAnsi="Calibri"/>
          <w:sz w:val="22"/>
          <w:szCs w:val="22"/>
        </w:rPr>
        <w:tab/>
        <w:t xml:space="preserve">Wykonawcy </w:t>
      </w:r>
      <w:r w:rsidRPr="00613E9A">
        <w:rPr>
          <w:rFonts w:ascii="Calibri" w:hAnsi="Calibri"/>
          <w:sz w:val="22"/>
          <w:szCs w:val="22"/>
        </w:rPr>
        <w:t xml:space="preserve">– w wysokości </w:t>
      </w:r>
      <w:r>
        <w:rPr>
          <w:rFonts w:ascii="Calibri" w:hAnsi="Calibri"/>
          <w:sz w:val="22"/>
          <w:szCs w:val="22"/>
        </w:rPr>
        <w:t>1</w:t>
      </w:r>
      <w:r w:rsidRPr="00613E9A">
        <w:rPr>
          <w:rFonts w:ascii="Calibri" w:hAnsi="Calibri"/>
          <w:sz w:val="22"/>
          <w:szCs w:val="22"/>
        </w:rPr>
        <w:t xml:space="preserve">0% wynagrodzenia brutto określonego w </w:t>
      </w:r>
      <w:r w:rsidRPr="00613E9A">
        <w:rPr>
          <w:rFonts w:ascii="Calibri" w:hAnsi="Calibri"/>
          <w:color w:val="000000"/>
          <w:sz w:val="22"/>
          <w:szCs w:val="22"/>
        </w:rPr>
        <w:t>§ 5</w:t>
      </w:r>
      <w:r w:rsidRPr="00613E9A">
        <w:rPr>
          <w:rFonts w:ascii="Calibri" w:hAnsi="Calibri"/>
          <w:sz w:val="22"/>
          <w:szCs w:val="22"/>
        </w:rPr>
        <w:t xml:space="preserve"> ust. 1</w:t>
      </w:r>
      <w:r>
        <w:rPr>
          <w:rFonts w:ascii="Calibri" w:hAnsi="Calibri"/>
          <w:sz w:val="22"/>
          <w:szCs w:val="22"/>
        </w:rPr>
        <w:t xml:space="preserve"> umowy,</w:t>
      </w:r>
    </w:p>
    <w:p w:rsidR="008974A1" w:rsidRDefault="008974A1" w:rsidP="008974A1">
      <w:pPr>
        <w:numPr>
          <w:ilvl w:val="2"/>
          <w:numId w:val="17"/>
        </w:numPr>
        <w:tabs>
          <w:tab w:val="clear" w:pos="928"/>
          <w:tab w:val="num" w:pos="709"/>
        </w:tabs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brak zapłaty wynagrodzenia należnego podwykonawcom lub dalszym podwykonawcom                 – w  wysokości 3% </w:t>
      </w:r>
      <w:r w:rsidRPr="00613E9A">
        <w:rPr>
          <w:rFonts w:ascii="Calibri" w:hAnsi="Calibri"/>
          <w:sz w:val="22"/>
          <w:szCs w:val="22"/>
        </w:rPr>
        <w:t>wynagrodzenia brutto</w:t>
      </w:r>
      <w:r>
        <w:rPr>
          <w:rFonts w:ascii="Calibri" w:hAnsi="Calibri"/>
          <w:sz w:val="22"/>
          <w:szCs w:val="22"/>
        </w:rPr>
        <w:t xml:space="preserve"> określonego w § 5 ust. 1 umowy,</w:t>
      </w:r>
    </w:p>
    <w:p w:rsidR="008974A1" w:rsidRPr="009C6E24" w:rsidRDefault="008974A1" w:rsidP="008974A1">
      <w:pPr>
        <w:numPr>
          <w:ilvl w:val="2"/>
          <w:numId w:val="17"/>
        </w:numPr>
        <w:tabs>
          <w:tab w:val="clear" w:pos="928"/>
          <w:tab w:val="num" w:pos="709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9C6E24">
        <w:rPr>
          <w:rFonts w:ascii="Calibri" w:hAnsi="Calibri"/>
          <w:sz w:val="22"/>
          <w:szCs w:val="22"/>
        </w:rPr>
        <w:t xml:space="preserve">za nieterminową zapłatę wynagrodzenia należnego podwykonawcom lub dalszym podwykonawcom – w  wysokości </w:t>
      </w:r>
      <w:r>
        <w:rPr>
          <w:rFonts w:ascii="Calibri" w:hAnsi="Calibri"/>
          <w:sz w:val="22"/>
          <w:szCs w:val="22"/>
        </w:rPr>
        <w:t xml:space="preserve"> 0,05</w:t>
      </w:r>
      <w:r w:rsidRPr="009C6E24">
        <w:rPr>
          <w:rFonts w:ascii="Calibri" w:hAnsi="Calibri"/>
          <w:sz w:val="22"/>
          <w:szCs w:val="22"/>
        </w:rPr>
        <w:t xml:space="preserve">% wynagrodzenia </w:t>
      </w:r>
      <w:r>
        <w:rPr>
          <w:rFonts w:ascii="Calibri" w:hAnsi="Calibri"/>
          <w:sz w:val="22"/>
          <w:szCs w:val="22"/>
        </w:rPr>
        <w:t xml:space="preserve">brutto </w:t>
      </w:r>
      <w:r w:rsidRPr="00613E9A">
        <w:rPr>
          <w:rFonts w:ascii="Calibri" w:hAnsi="Calibri"/>
          <w:sz w:val="22"/>
          <w:szCs w:val="22"/>
        </w:rPr>
        <w:t>określ</w:t>
      </w:r>
      <w:r>
        <w:rPr>
          <w:rFonts w:ascii="Calibri" w:hAnsi="Calibri"/>
          <w:sz w:val="22"/>
          <w:szCs w:val="22"/>
        </w:rPr>
        <w:t>onego w § 5 ust. 1 umowy, za każdy dzień zwłoki,</w:t>
      </w:r>
    </w:p>
    <w:p w:rsidR="008974A1" w:rsidRDefault="008974A1" w:rsidP="008974A1">
      <w:pPr>
        <w:numPr>
          <w:ilvl w:val="2"/>
          <w:numId w:val="17"/>
        </w:numPr>
        <w:tabs>
          <w:tab w:val="clear" w:pos="928"/>
          <w:tab w:val="num" w:pos="709"/>
        </w:tabs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nieprzedłożenie do zaakceptowania projektu umowy o podwykonawstwo, której przedmiotem są roboty budowlane, lub projektu jej zmiany -  w wysokości 1% wynagrodzenia brutto </w:t>
      </w:r>
      <w:r w:rsidRPr="00613E9A">
        <w:rPr>
          <w:rFonts w:ascii="Calibri" w:hAnsi="Calibri"/>
          <w:sz w:val="22"/>
          <w:szCs w:val="22"/>
        </w:rPr>
        <w:t xml:space="preserve">określonego w </w:t>
      </w:r>
      <w:r w:rsidRPr="00613E9A">
        <w:rPr>
          <w:rFonts w:ascii="Calibri" w:hAnsi="Calibri"/>
          <w:color w:val="000000"/>
          <w:sz w:val="22"/>
          <w:szCs w:val="22"/>
        </w:rPr>
        <w:t>§ 5</w:t>
      </w:r>
      <w:r w:rsidRPr="00613E9A">
        <w:rPr>
          <w:rFonts w:ascii="Calibri" w:hAnsi="Calibri"/>
          <w:sz w:val="22"/>
          <w:szCs w:val="22"/>
        </w:rPr>
        <w:t xml:space="preserve"> ust. 1</w:t>
      </w:r>
      <w:r>
        <w:rPr>
          <w:rFonts w:ascii="Calibri" w:hAnsi="Calibri"/>
          <w:sz w:val="22"/>
          <w:szCs w:val="22"/>
        </w:rPr>
        <w:t xml:space="preserve"> umowy,</w:t>
      </w:r>
    </w:p>
    <w:p w:rsidR="008974A1" w:rsidRDefault="008974A1" w:rsidP="008974A1">
      <w:pPr>
        <w:numPr>
          <w:ilvl w:val="2"/>
          <w:numId w:val="17"/>
        </w:numPr>
        <w:tabs>
          <w:tab w:val="clear" w:pos="928"/>
          <w:tab w:val="num" w:pos="709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833530">
        <w:rPr>
          <w:rFonts w:ascii="Calibri" w:hAnsi="Calibri"/>
          <w:sz w:val="22"/>
          <w:szCs w:val="22"/>
        </w:rPr>
        <w:t xml:space="preserve">za nieprzedłożenie poświadczonej za zgodność z oryginałem kopii umowy o podwykonawstwo lub jej zmiany – w wysokości </w:t>
      </w:r>
      <w:r>
        <w:rPr>
          <w:rFonts w:ascii="Calibri" w:hAnsi="Calibri"/>
          <w:sz w:val="22"/>
          <w:szCs w:val="22"/>
        </w:rPr>
        <w:t>1</w:t>
      </w:r>
      <w:r w:rsidRPr="00833530">
        <w:rPr>
          <w:rFonts w:ascii="Calibri" w:hAnsi="Calibri"/>
          <w:sz w:val="22"/>
          <w:szCs w:val="22"/>
        </w:rPr>
        <w:t xml:space="preserve">% </w:t>
      </w:r>
      <w:r>
        <w:rPr>
          <w:rFonts w:ascii="Calibri" w:hAnsi="Calibri"/>
          <w:sz w:val="22"/>
          <w:szCs w:val="22"/>
        </w:rPr>
        <w:t xml:space="preserve">wynagrodzenia brutto </w:t>
      </w:r>
      <w:r w:rsidRPr="00613E9A">
        <w:rPr>
          <w:rFonts w:ascii="Calibri" w:hAnsi="Calibri"/>
          <w:sz w:val="22"/>
          <w:szCs w:val="22"/>
        </w:rPr>
        <w:t xml:space="preserve">określonego w </w:t>
      </w:r>
      <w:r w:rsidRPr="00613E9A">
        <w:rPr>
          <w:rFonts w:ascii="Calibri" w:hAnsi="Calibri"/>
          <w:color w:val="000000"/>
          <w:sz w:val="22"/>
          <w:szCs w:val="22"/>
        </w:rPr>
        <w:t>§ 5</w:t>
      </w:r>
      <w:r w:rsidRPr="00613E9A">
        <w:rPr>
          <w:rFonts w:ascii="Calibri" w:hAnsi="Calibri"/>
          <w:sz w:val="22"/>
          <w:szCs w:val="22"/>
        </w:rPr>
        <w:t xml:space="preserve"> ust. 1</w:t>
      </w:r>
      <w:r>
        <w:rPr>
          <w:rFonts w:ascii="Calibri" w:hAnsi="Calibri"/>
          <w:sz w:val="22"/>
          <w:szCs w:val="22"/>
        </w:rPr>
        <w:t xml:space="preserve"> umowy,</w:t>
      </w:r>
    </w:p>
    <w:p w:rsidR="008974A1" w:rsidRDefault="008974A1" w:rsidP="008974A1">
      <w:pPr>
        <w:numPr>
          <w:ilvl w:val="2"/>
          <w:numId w:val="17"/>
        </w:numPr>
        <w:tabs>
          <w:tab w:val="clear" w:pos="928"/>
          <w:tab w:val="num" w:pos="709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833530">
        <w:rPr>
          <w:rFonts w:ascii="Calibri" w:hAnsi="Calibri"/>
          <w:sz w:val="22"/>
          <w:szCs w:val="22"/>
        </w:rPr>
        <w:t>za brak zmiany umowy o podwykonawstwo w z</w:t>
      </w:r>
      <w:r>
        <w:rPr>
          <w:rFonts w:ascii="Calibri" w:hAnsi="Calibri"/>
          <w:sz w:val="22"/>
          <w:szCs w:val="22"/>
        </w:rPr>
        <w:t>akresie terminu zapłaty dłuższego</w:t>
      </w:r>
      <w:r w:rsidRPr="00833530">
        <w:rPr>
          <w:rFonts w:ascii="Calibri" w:hAnsi="Calibri"/>
          <w:sz w:val="22"/>
          <w:szCs w:val="22"/>
        </w:rPr>
        <w:t xml:space="preserve"> niż 30 dni od  dnia doręczenia Wykonawcy, podwykonawcy lub dalszemu podwykonawcy</w:t>
      </w:r>
      <w:r>
        <w:rPr>
          <w:rFonts w:ascii="Calibri" w:hAnsi="Calibri"/>
          <w:sz w:val="22"/>
          <w:szCs w:val="22"/>
        </w:rPr>
        <w:t>,</w:t>
      </w:r>
      <w:r w:rsidRPr="00833530">
        <w:rPr>
          <w:rFonts w:ascii="Calibri" w:hAnsi="Calibri"/>
          <w:sz w:val="22"/>
          <w:szCs w:val="22"/>
        </w:rPr>
        <w:t xml:space="preserve"> faktury lub rachunku, potwierdzających wykonanie zleconej</w:t>
      </w:r>
      <w:r w:rsidRPr="00833530">
        <w:rPr>
          <w:rFonts w:ascii="Calibri" w:hAnsi="Calibri"/>
          <w:color w:val="000000"/>
          <w:sz w:val="22"/>
          <w:szCs w:val="22"/>
        </w:rPr>
        <w:t xml:space="preserve"> podwykonawcy dostawy, usługi lub roboty budowlanej – w wysokości </w:t>
      </w:r>
      <w:r>
        <w:rPr>
          <w:rFonts w:ascii="Calibri" w:hAnsi="Calibri"/>
          <w:color w:val="000000"/>
          <w:sz w:val="22"/>
          <w:szCs w:val="22"/>
        </w:rPr>
        <w:t>1</w:t>
      </w:r>
      <w:r w:rsidRPr="00833530">
        <w:rPr>
          <w:rFonts w:ascii="Calibri" w:hAnsi="Calibri"/>
          <w:sz w:val="22"/>
          <w:szCs w:val="22"/>
        </w:rPr>
        <w:t xml:space="preserve">% </w:t>
      </w:r>
      <w:r>
        <w:rPr>
          <w:rFonts w:ascii="Calibri" w:hAnsi="Calibri"/>
          <w:sz w:val="22"/>
          <w:szCs w:val="22"/>
        </w:rPr>
        <w:t xml:space="preserve">wynagrodzenia brutto </w:t>
      </w:r>
      <w:r w:rsidRPr="00613E9A">
        <w:rPr>
          <w:rFonts w:ascii="Calibri" w:hAnsi="Calibri"/>
          <w:sz w:val="22"/>
          <w:szCs w:val="22"/>
        </w:rPr>
        <w:t xml:space="preserve">określonego w </w:t>
      </w:r>
      <w:r w:rsidRPr="00613E9A">
        <w:rPr>
          <w:rFonts w:ascii="Calibri" w:hAnsi="Calibri"/>
          <w:color w:val="000000"/>
          <w:sz w:val="22"/>
          <w:szCs w:val="22"/>
        </w:rPr>
        <w:t>§ 5</w:t>
      </w:r>
      <w:r w:rsidRPr="00613E9A">
        <w:rPr>
          <w:rFonts w:ascii="Calibri" w:hAnsi="Calibri"/>
          <w:sz w:val="22"/>
          <w:szCs w:val="22"/>
        </w:rPr>
        <w:t xml:space="preserve"> ust. 1</w:t>
      </w:r>
      <w:r>
        <w:rPr>
          <w:rFonts w:ascii="Calibri" w:hAnsi="Calibri"/>
          <w:sz w:val="22"/>
          <w:szCs w:val="22"/>
        </w:rPr>
        <w:t xml:space="preserve"> umowy,</w:t>
      </w:r>
    </w:p>
    <w:p w:rsidR="008974A1" w:rsidRDefault="008974A1" w:rsidP="008974A1">
      <w:pPr>
        <w:numPr>
          <w:ilvl w:val="2"/>
          <w:numId w:val="17"/>
        </w:numPr>
        <w:tabs>
          <w:tab w:val="clear" w:pos="928"/>
          <w:tab w:val="num" w:pos="709"/>
        </w:tabs>
        <w:ind w:left="709" w:hanging="283"/>
        <w:jc w:val="both"/>
        <w:rPr>
          <w:rFonts w:ascii="Calibri" w:hAnsi="Calibri"/>
          <w:sz w:val="22"/>
          <w:szCs w:val="22"/>
        </w:rPr>
      </w:pPr>
      <w:r w:rsidRPr="00B177FC">
        <w:rPr>
          <w:rFonts w:ascii="Calibri" w:hAnsi="Calibri"/>
          <w:sz w:val="22"/>
          <w:szCs w:val="22"/>
        </w:rPr>
        <w:t>w przypadku niezatrudnienia na podstawie umowy o pracę</w:t>
      </w:r>
      <w:r>
        <w:rPr>
          <w:rFonts w:ascii="Calibri" w:hAnsi="Calibri"/>
          <w:sz w:val="22"/>
          <w:szCs w:val="22"/>
        </w:rPr>
        <w:t xml:space="preserve"> osób wykonujących wskazane w § 4 ust. 9 czynności w trakcie realizacji przedmiotu umowy</w:t>
      </w:r>
      <w:r w:rsidRPr="00B177FC">
        <w:rPr>
          <w:rFonts w:ascii="Calibri" w:hAnsi="Calibri"/>
          <w:sz w:val="22"/>
          <w:szCs w:val="22"/>
        </w:rPr>
        <w:t xml:space="preserve"> – w wysokości </w:t>
      </w:r>
      <w:r>
        <w:rPr>
          <w:rFonts w:ascii="Calibri" w:hAnsi="Calibri"/>
          <w:sz w:val="22"/>
          <w:szCs w:val="22"/>
        </w:rPr>
        <w:t>5</w:t>
      </w:r>
      <w:r w:rsidRPr="00B177FC">
        <w:rPr>
          <w:rFonts w:ascii="Calibri" w:hAnsi="Calibri"/>
          <w:sz w:val="22"/>
          <w:szCs w:val="22"/>
        </w:rPr>
        <w:t>00</w:t>
      </w:r>
      <w:r>
        <w:rPr>
          <w:rFonts w:ascii="Calibri" w:hAnsi="Calibri"/>
          <w:sz w:val="22"/>
          <w:szCs w:val="22"/>
        </w:rPr>
        <w:t>,00</w:t>
      </w:r>
      <w:r w:rsidRPr="00B177FC">
        <w:rPr>
          <w:rFonts w:ascii="Calibri" w:hAnsi="Calibri"/>
          <w:sz w:val="22"/>
          <w:szCs w:val="22"/>
        </w:rPr>
        <w:t xml:space="preserve"> złotych brutto za każdą osobę.</w:t>
      </w:r>
    </w:p>
    <w:p w:rsidR="008974A1" w:rsidRPr="00B177FC" w:rsidRDefault="008974A1" w:rsidP="008974A1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  <w:t>Maksymalna wysokość kar umownych, do zapłaty której zobowiązany będzie Wykonawca, nie może przekroczyć kwoty kary umownej przysługującej z tytułu odstąpienia od umowy.</w:t>
      </w:r>
    </w:p>
    <w:p w:rsidR="008974A1" w:rsidRPr="00F034F0" w:rsidRDefault="008974A1" w:rsidP="008974A1">
      <w:pPr>
        <w:pStyle w:val="Tekstpodstawowy2"/>
        <w:spacing w:after="0" w:line="240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13E9A">
        <w:rPr>
          <w:rFonts w:ascii="Calibri" w:hAnsi="Calibri"/>
          <w:sz w:val="22"/>
          <w:szCs w:val="22"/>
        </w:rPr>
        <w:t>.</w:t>
      </w:r>
      <w:r w:rsidRPr="00613E9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Zamawiający </w:t>
      </w:r>
      <w:r w:rsidRPr="00613E9A">
        <w:rPr>
          <w:rFonts w:ascii="Calibri" w:hAnsi="Calibri"/>
          <w:sz w:val="22"/>
          <w:szCs w:val="22"/>
        </w:rPr>
        <w:t>zastrzega sobie prawo do dochodzenia odszkodowania na zasadach ogólnych, o ile wartość faktycznie poniesionych szkód przekracza wysokość kar umownych.</w:t>
      </w:r>
    </w:p>
    <w:p w:rsidR="008974A1" w:rsidRPr="00613E9A" w:rsidRDefault="008974A1" w:rsidP="008974A1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ab/>
        <w:t>Wykonawca upoważnia Zamawiającego do potrącania kar umownych z wynagrodzenia Wykonawcy.</w:t>
      </w:r>
    </w:p>
    <w:p w:rsidR="000B7433" w:rsidRDefault="000B7433" w:rsidP="008974A1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0B7433" w:rsidRDefault="000B7433" w:rsidP="008974A1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0B7433" w:rsidRDefault="000B7433" w:rsidP="008974A1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8974A1" w:rsidRPr="00613E9A" w:rsidRDefault="008974A1" w:rsidP="008974A1">
      <w:pPr>
        <w:jc w:val="center"/>
        <w:rPr>
          <w:rFonts w:ascii="Calibri" w:hAnsi="Calibri"/>
          <w:b/>
          <w:sz w:val="22"/>
          <w:szCs w:val="22"/>
        </w:rPr>
      </w:pPr>
      <w:r w:rsidRPr="00613E9A">
        <w:rPr>
          <w:rFonts w:ascii="Calibri" w:hAnsi="Calibri"/>
          <w:b/>
          <w:color w:val="000000"/>
          <w:sz w:val="22"/>
          <w:szCs w:val="22"/>
        </w:rPr>
        <w:t>§ </w:t>
      </w:r>
      <w:r>
        <w:rPr>
          <w:rFonts w:ascii="Calibri" w:hAnsi="Calibri"/>
          <w:b/>
          <w:color w:val="000000"/>
          <w:sz w:val="22"/>
          <w:szCs w:val="22"/>
        </w:rPr>
        <w:t>8</w:t>
      </w:r>
    </w:p>
    <w:p w:rsidR="008974A1" w:rsidRPr="00613E9A" w:rsidRDefault="008974A1" w:rsidP="008974A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Pr="00613E9A">
        <w:rPr>
          <w:rFonts w:ascii="Calibri" w:hAnsi="Calibri"/>
          <w:b/>
          <w:sz w:val="22"/>
          <w:szCs w:val="22"/>
        </w:rPr>
        <w:t>rawo odstąpienia od umowy</w:t>
      </w:r>
    </w:p>
    <w:p w:rsidR="008974A1" w:rsidRDefault="008974A1" w:rsidP="008974A1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613E9A">
        <w:rPr>
          <w:rFonts w:ascii="Calibri" w:hAnsi="Calibri"/>
          <w:sz w:val="22"/>
          <w:szCs w:val="22"/>
        </w:rPr>
        <w:t>Zamawiającemu przysługuje prawo odstąpienia od umowy, gdy</w:t>
      </w:r>
      <w:r>
        <w:rPr>
          <w:rFonts w:ascii="Calibri" w:hAnsi="Calibri"/>
          <w:sz w:val="22"/>
          <w:szCs w:val="22"/>
        </w:rPr>
        <w:t xml:space="preserve"> zaistnieje chociażby jedna                             z poniższych przyczyn</w:t>
      </w:r>
      <w:r w:rsidRPr="00613E9A">
        <w:rPr>
          <w:rFonts w:ascii="Calibri" w:hAnsi="Calibri"/>
          <w:sz w:val="22"/>
          <w:szCs w:val="22"/>
        </w:rPr>
        <w:t>:</w:t>
      </w:r>
    </w:p>
    <w:p w:rsidR="008974A1" w:rsidRPr="00B177FC" w:rsidRDefault="008974A1" w:rsidP="008974A1">
      <w:pPr>
        <w:ind w:left="708" w:hanging="2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ab/>
        <w:t xml:space="preserve">Wykonawca w terminie 30 dni od terminu wyznaczonego w § 2 ust. 1  umowy nie rozpoczął realizacji zadania </w:t>
      </w:r>
      <w:r w:rsidRPr="00B177FC">
        <w:rPr>
          <w:rFonts w:ascii="Calibri" w:hAnsi="Calibri"/>
          <w:sz w:val="22"/>
          <w:szCs w:val="22"/>
        </w:rPr>
        <w:t>- odstąpienie może nastąpić w terminie 21 dni od dnia powzięcia przez Zamawiającego info</w:t>
      </w:r>
      <w:r>
        <w:rPr>
          <w:rFonts w:ascii="Calibri" w:hAnsi="Calibri"/>
          <w:sz w:val="22"/>
          <w:szCs w:val="22"/>
        </w:rPr>
        <w:t>rmacji o powyższej okoliczności.</w:t>
      </w:r>
    </w:p>
    <w:p w:rsidR="008974A1" w:rsidRPr="00B177FC" w:rsidRDefault="008974A1" w:rsidP="00CE1185">
      <w:pPr>
        <w:ind w:left="709" w:hanging="283"/>
        <w:jc w:val="both"/>
        <w:rPr>
          <w:rFonts w:ascii="Calibri" w:hAnsi="Calibri"/>
          <w:sz w:val="22"/>
          <w:szCs w:val="22"/>
        </w:rPr>
      </w:pPr>
      <w:r w:rsidRPr="00B177FC">
        <w:rPr>
          <w:rFonts w:ascii="Calibri" w:hAnsi="Calibri"/>
          <w:sz w:val="22"/>
          <w:szCs w:val="22"/>
        </w:rPr>
        <w:t>2)</w:t>
      </w:r>
      <w:r w:rsidRPr="00B177FC">
        <w:rPr>
          <w:rFonts w:ascii="Calibri" w:hAnsi="Calibri"/>
          <w:sz w:val="22"/>
          <w:szCs w:val="22"/>
        </w:rPr>
        <w:tab/>
        <w:t xml:space="preserve">Wykonawca przerwał z przyczyn leżących po stronie Wykonawcy realizację przedmiotu umowy </w:t>
      </w:r>
      <w:r w:rsidR="00CE1185">
        <w:rPr>
          <w:rFonts w:ascii="Calibri" w:hAnsi="Calibri"/>
          <w:sz w:val="22"/>
          <w:szCs w:val="22"/>
        </w:rPr>
        <w:t xml:space="preserve">i </w:t>
      </w:r>
      <w:r w:rsidRPr="00B177FC">
        <w:rPr>
          <w:rFonts w:ascii="Calibri" w:hAnsi="Calibri"/>
          <w:sz w:val="22"/>
          <w:szCs w:val="22"/>
        </w:rPr>
        <w:t>przerwa ta trwa dłużej niż 10 dni – odstąpienie może nastąpić w terminie 21 dni od dnia powzięcia przez Zamawiającego info</w:t>
      </w:r>
      <w:r>
        <w:rPr>
          <w:rFonts w:ascii="Calibri" w:hAnsi="Calibri"/>
          <w:sz w:val="22"/>
          <w:szCs w:val="22"/>
        </w:rPr>
        <w:t>rmacji o powyższej okoliczności.</w:t>
      </w:r>
    </w:p>
    <w:p w:rsidR="008974A1" w:rsidRDefault="008974A1" w:rsidP="008974A1">
      <w:pPr>
        <w:ind w:left="708" w:hanging="282"/>
        <w:jc w:val="both"/>
        <w:rPr>
          <w:rFonts w:ascii="Calibri" w:hAnsi="Calibri"/>
          <w:sz w:val="22"/>
          <w:szCs w:val="22"/>
        </w:rPr>
      </w:pPr>
      <w:r w:rsidRPr="00B177FC">
        <w:rPr>
          <w:rFonts w:ascii="Calibri" w:hAnsi="Calibri"/>
          <w:sz w:val="22"/>
          <w:szCs w:val="22"/>
        </w:rPr>
        <w:t>3)</w:t>
      </w:r>
      <w:r w:rsidRPr="00B177FC">
        <w:rPr>
          <w:rFonts w:ascii="Calibri" w:hAnsi="Calibri"/>
          <w:sz w:val="22"/>
          <w:szCs w:val="22"/>
        </w:rPr>
        <w:tab/>
        <w:t>Wystąpi istotna zmiana okoliczności powodująca, że wykonanie umowy</w:t>
      </w:r>
      <w:r w:rsidRPr="00613E9A">
        <w:rPr>
          <w:rFonts w:ascii="Calibri" w:hAnsi="Calibri"/>
          <w:sz w:val="22"/>
          <w:szCs w:val="22"/>
        </w:rPr>
        <w:t xml:space="preserve"> nie leży w interesie publicznym, czego nie można było przewidzieć w chwili zawarcia umowy</w:t>
      </w:r>
      <w:r>
        <w:rPr>
          <w:rFonts w:ascii="Calibri" w:hAnsi="Calibri"/>
          <w:sz w:val="22"/>
          <w:szCs w:val="22"/>
        </w:rPr>
        <w:t>, lub dalsze wykonywanie umowy może zagrozić istotnemu interesowi bezpieczeństwa państwa  lub bezpieczeństwu publicznemu.</w:t>
      </w:r>
      <w:r w:rsidRPr="00613E9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</w:t>
      </w:r>
      <w:r w:rsidRPr="00613E9A">
        <w:rPr>
          <w:rFonts w:ascii="Calibri" w:hAnsi="Calibri"/>
          <w:sz w:val="22"/>
          <w:szCs w:val="22"/>
        </w:rPr>
        <w:t xml:space="preserve">dstąpienie od </w:t>
      </w:r>
      <w:r>
        <w:rPr>
          <w:rFonts w:ascii="Calibri" w:hAnsi="Calibri"/>
          <w:sz w:val="22"/>
          <w:szCs w:val="22"/>
        </w:rPr>
        <w:tab/>
      </w:r>
      <w:r w:rsidRPr="00613E9A">
        <w:rPr>
          <w:rFonts w:ascii="Calibri" w:hAnsi="Calibri"/>
          <w:sz w:val="22"/>
          <w:szCs w:val="22"/>
        </w:rPr>
        <w:t xml:space="preserve">umowy w tym przypadku może nastąpić w terminie 30 dni od powzięcia wiadomości o powyższych okolicznościach. W takim wypadku Wykonawca może żądać jedynie wynagrodzenia </w:t>
      </w:r>
      <w:r>
        <w:rPr>
          <w:rFonts w:ascii="Calibri" w:hAnsi="Calibri"/>
          <w:sz w:val="22"/>
          <w:szCs w:val="22"/>
        </w:rPr>
        <w:t>n</w:t>
      </w:r>
      <w:r w:rsidRPr="00613E9A">
        <w:rPr>
          <w:rFonts w:ascii="Calibri" w:hAnsi="Calibri"/>
          <w:sz w:val="22"/>
          <w:szCs w:val="22"/>
        </w:rPr>
        <w:t xml:space="preserve">ależnego mu </w:t>
      </w:r>
      <w:r>
        <w:rPr>
          <w:rFonts w:ascii="Calibri" w:hAnsi="Calibri"/>
          <w:sz w:val="22"/>
          <w:szCs w:val="22"/>
        </w:rPr>
        <w:t>z tytułu wykonania części umowy.</w:t>
      </w:r>
    </w:p>
    <w:p w:rsidR="008974A1" w:rsidRDefault="008974A1" w:rsidP="008974A1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</w:t>
      </w:r>
      <w:r>
        <w:rPr>
          <w:rFonts w:ascii="Calibri" w:hAnsi="Calibri"/>
          <w:sz w:val="22"/>
          <w:szCs w:val="22"/>
        </w:rPr>
        <w:tab/>
      </w:r>
      <w:r w:rsidRPr="00613E9A">
        <w:rPr>
          <w:rFonts w:ascii="Calibri" w:hAnsi="Calibri"/>
          <w:sz w:val="22"/>
          <w:szCs w:val="22"/>
        </w:rPr>
        <w:t xml:space="preserve">Wykonawca realizuje </w:t>
      </w:r>
      <w:r>
        <w:rPr>
          <w:rFonts w:ascii="Calibri" w:hAnsi="Calibri"/>
          <w:sz w:val="22"/>
          <w:szCs w:val="22"/>
        </w:rPr>
        <w:t>przedmiot umowy</w:t>
      </w:r>
      <w:r w:rsidRPr="00613E9A">
        <w:rPr>
          <w:rFonts w:ascii="Calibri" w:hAnsi="Calibri"/>
          <w:sz w:val="22"/>
          <w:szCs w:val="22"/>
        </w:rPr>
        <w:t xml:space="preserve"> w sposób niezgodny z umową</w:t>
      </w:r>
      <w:r>
        <w:rPr>
          <w:rFonts w:ascii="Calibri" w:hAnsi="Calibri"/>
          <w:sz w:val="22"/>
          <w:szCs w:val="22"/>
        </w:rPr>
        <w:t xml:space="preserve"> lub wskazaniami </w:t>
      </w:r>
      <w:r>
        <w:rPr>
          <w:rFonts w:ascii="Calibri" w:hAnsi="Calibri"/>
          <w:sz w:val="22"/>
          <w:szCs w:val="22"/>
        </w:rPr>
        <w:tab/>
        <w:t>Zamawiającego.</w:t>
      </w:r>
    </w:p>
    <w:p w:rsidR="008974A1" w:rsidRDefault="008974A1" w:rsidP="008974A1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</w:t>
      </w:r>
      <w:r>
        <w:rPr>
          <w:rFonts w:ascii="Calibri" w:hAnsi="Calibri"/>
          <w:sz w:val="22"/>
          <w:szCs w:val="22"/>
        </w:rPr>
        <w:tab/>
      </w:r>
      <w:r w:rsidRPr="00613E9A">
        <w:rPr>
          <w:rFonts w:ascii="Calibri" w:hAnsi="Calibri"/>
          <w:sz w:val="22"/>
          <w:szCs w:val="22"/>
        </w:rPr>
        <w:t xml:space="preserve">Wykonawca poinformował Zamawiającego, </w:t>
      </w:r>
      <w:r>
        <w:rPr>
          <w:rFonts w:ascii="Calibri" w:hAnsi="Calibri"/>
          <w:sz w:val="22"/>
          <w:szCs w:val="22"/>
        </w:rPr>
        <w:t>iż</w:t>
      </w:r>
      <w:r w:rsidRPr="00613E9A">
        <w:rPr>
          <w:rFonts w:ascii="Calibri" w:hAnsi="Calibri"/>
          <w:sz w:val="22"/>
          <w:szCs w:val="22"/>
        </w:rPr>
        <w:t xml:space="preserve"> z przyczyn</w:t>
      </w:r>
      <w:r>
        <w:rPr>
          <w:rFonts w:ascii="Calibri" w:hAnsi="Calibri"/>
          <w:sz w:val="22"/>
          <w:szCs w:val="22"/>
        </w:rPr>
        <w:t xml:space="preserve"> zależnych od siebie nie jest w stanie </w:t>
      </w:r>
      <w:r>
        <w:rPr>
          <w:rFonts w:ascii="Calibri" w:hAnsi="Calibri"/>
          <w:sz w:val="22"/>
          <w:szCs w:val="22"/>
        </w:rPr>
        <w:tab/>
        <w:t>zrealizować przedmiotu umowy.</w:t>
      </w:r>
    </w:p>
    <w:p w:rsidR="008974A1" w:rsidRDefault="008974A1" w:rsidP="008974A1">
      <w:pPr>
        <w:ind w:left="708" w:hanging="2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6) Zamawiający dokona wielokrotnej, bezpośredniej zapłaty wynagrodzenia podwykonawcy lub dalszemu podwykonawcy lub, gdy zaistnieje konieczność dokonania bezpośrednich zapłat na sumę większą niż 5% wartości umowy.  </w:t>
      </w:r>
    </w:p>
    <w:p w:rsidR="008974A1" w:rsidRPr="00073870" w:rsidRDefault="008974A1" w:rsidP="008974A1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Pr="00613E9A">
        <w:rPr>
          <w:rFonts w:ascii="Calibri" w:hAnsi="Calibri"/>
          <w:sz w:val="22"/>
          <w:szCs w:val="22"/>
        </w:rPr>
        <w:t xml:space="preserve">Odstąpienie od umowy, o którym mowa w ust. 1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4-6</w:t>
      </w:r>
      <w:r w:rsidRPr="00613E9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może nastąpić w terminie </w:t>
      </w:r>
      <w:r w:rsidRPr="00073870">
        <w:rPr>
          <w:rFonts w:ascii="Calibri" w:hAnsi="Calibri"/>
          <w:sz w:val="22"/>
          <w:szCs w:val="22"/>
        </w:rPr>
        <w:t xml:space="preserve">21 dni od  dnia stwierdzenia danej okoliczności i powinno nastąpić w formie pisemnej pod rygorem nieważności takiego oświadczenia  wraz z uzasadnieniem. </w:t>
      </w:r>
    </w:p>
    <w:p w:rsidR="008974A1" w:rsidRPr="00613E9A" w:rsidRDefault="008974A1" w:rsidP="008974A1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073870">
        <w:rPr>
          <w:rFonts w:ascii="Calibri" w:hAnsi="Calibri"/>
          <w:sz w:val="22"/>
          <w:szCs w:val="22"/>
        </w:rPr>
        <w:t>3.</w:t>
      </w:r>
      <w:r w:rsidRPr="00073870">
        <w:rPr>
          <w:rFonts w:ascii="Calibri" w:hAnsi="Calibri"/>
          <w:sz w:val="22"/>
          <w:szCs w:val="22"/>
        </w:rPr>
        <w:tab/>
        <w:t>W wypadku odstąpienia od umowy przez Wykonawcę lub Zamawiającego, Stro</w:t>
      </w:r>
      <w:r w:rsidRPr="00613E9A">
        <w:rPr>
          <w:rFonts w:ascii="Calibri" w:hAnsi="Calibri"/>
          <w:sz w:val="22"/>
          <w:szCs w:val="22"/>
        </w:rPr>
        <w:t>ny obciążają następujące obowiązki:</w:t>
      </w:r>
    </w:p>
    <w:p w:rsidR="008974A1" w:rsidRPr="00613E9A" w:rsidRDefault="008974A1" w:rsidP="008974A1">
      <w:pPr>
        <w:numPr>
          <w:ilvl w:val="1"/>
          <w:numId w:val="7"/>
        </w:numPr>
        <w:tabs>
          <w:tab w:val="num" w:pos="709"/>
        </w:tabs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613E9A">
        <w:rPr>
          <w:rFonts w:ascii="Calibri" w:hAnsi="Calibri"/>
          <w:sz w:val="22"/>
          <w:szCs w:val="22"/>
        </w:rPr>
        <w:t xml:space="preserve">Wykonawca zabezpieczy przerwane roboty w zakresie obustronnie uzgodnionym na koszt  </w:t>
      </w:r>
      <w:r>
        <w:rPr>
          <w:rFonts w:ascii="Calibri" w:hAnsi="Calibri"/>
          <w:sz w:val="22"/>
          <w:szCs w:val="22"/>
        </w:rPr>
        <w:t>S</w:t>
      </w:r>
      <w:r w:rsidRPr="00613E9A">
        <w:rPr>
          <w:rFonts w:ascii="Calibri" w:hAnsi="Calibri"/>
          <w:sz w:val="22"/>
          <w:szCs w:val="22"/>
        </w:rPr>
        <w:t>trony</w:t>
      </w:r>
      <w:r>
        <w:rPr>
          <w:rFonts w:ascii="Calibri" w:hAnsi="Calibri"/>
          <w:sz w:val="22"/>
          <w:szCs w:val="22"/>
        </w:rPr>
        <w:t xml:space="preserve"> odpowiedzialnej za</w:t>
      </w:r>
      <w:r w:rsidRPr="00613E9A">
        <w:rPr>
          <w:rFonts w:ascii="Calibri" w:hAnsi="Calibri"/>
          <w:sz w:val="22"/>
          <w:szCs w:val="22"/>
        </w:rPr>
        <w:t xml:space="preserve"> odstąpienie od umowy,</w:t>
      </w:r>
    </w:p>
    <w:p w:rsidR="008974A1" w:rsidRPr="00613E9A" w:rsidRDefault="008974A1" w:rsidP="008974A1">
      <w:pPr>
        <w:pStyle w:val="Lista2"/>
        <w:numPr>
          <w:ilvl w:val="1"/>
          <w:numId w:val="7"/>
        </w:numPr>
        <w:tabs>
          <w:tab w:val="num" w:pos="709"/>
        </w:tabs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613E9A">
        <w:rPr>
          <w:rFonts w:ascii="Calibri" w:hAnsi="Calibri"/>
          <w:sz w:val="22"/>
          <w:szCs w:val="22"/>
        </w:rPr>
        <w:t xml:space="preserve">Wykonawca zgłosi do dokonania przez Zamawiającego odbiór robót przerwanych, </w:t>
      </w:r>
    </w:p>
    <w:p w:rsidR="008974A1" w:rsidRPr="00613E9A" w:rsidRDefault="008974A1" w:rsidP="008974A1">
      <w:pPr>
        <w:pStyle w:val="Lista2"/>
        <w:numPr>
          <w:ilvl w:val="1"/>
          <w:numId w:val="7"/>
        </w:numPr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613E9A">
        <w:rPr>
          <w:rFonts w:ascii="Calibri" w:hAnsi="Calibri"/>
          <w:sz w:val="22"/>
          <w:szCs w:val="22"/>
        </w:rPr>
        <w:t>w terminie 10 dni od daty zgłoszenia, o którym mow</w:t>
      </w:r>
      <w:r>
        <w:rPr>
          <w:rFonts w:ascii="Calibri" w:hAnsi="Calibri"/>
          <w:sz w:val="22"/>
          <w:szCs w:val="22"/>
        </w:rPr>
        <w:t xml:space="preserve">a w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2,</w:t>
      </w:r>
      <w:r w:rsidRPr="00613E9A">
        <w:rPr>
          <w:rFonts w:ascii="Calibri" w:hAnsi="Calibri"/>
          <w:sz w:val="22"/>
          <w:szCs w:val="22"/>
        </w:rPr>
        <w:t xml:space="preserve"> Wykonawca przy udziale Zamawiającego sporządzi szczegółowy protokół inwentaryzacji robót w toku wraz z </w:t>
      </w:r>
      <w:r>
        <w:rPr>
          <w:rFonts w:ascii="Calibri" w:hAnsi="Calibri"/>
          <w:sz w:val="22"/>
          <w:szCs w:val="22"/>
        </w:rPr>
        <w:t xml:space="preserve">kosztorysem powykonawczym, będącym </w:t>
      </w:r>
      <w:r w:rsidRPr="00613E9A">
        <w:rPr>
          <w:rFonts w:ascii="Calibri" w:hAnsi="Calibri"/>
          <w:sz w:val="22"/>
          <w:szCs w:val="22"/>
        </w:rPr>
        <w:t>zestawieniem wartości wykonanych robót według stanu na dzień odstąpienia; protokół inwentaryzacji robót w toku stanowić będzie podstawę do wystawienia faktury VAT przez Wykonawcę,</w:t>
      </w:r>
    </w:p>
    <w:p w:rsidR="008974A1" w:rsidRPr="002007EE" w:rsidRDefault="008974A1" w:rsidP="008974A1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</w:r>
      <w:r w:rsidRPr="002007EE">
        <w:rPr>
          <w:rFonts w:ascii="Calibri" w:hAnsi="Calibri"/>
          <w:sz w:val="22"/>
          <w:szCs w:val="22"/>
        </w:rPr>
        <w:t>Jeżeli Wykonawca będzie wykonywał przedmiot umowy wadliwie, albo sprzecznie z umową Zamawiający może wezwać go do zmiany sposobu wykonywania umowy i wyznaczyć mu w tym ce</w:t>
      </w:r>
      <w:r>
        <w:rPr>
          <w:rFonts w:ascii="Calibri" w:hAnsi="Calibri"/>
          <w:sz w:val="22"/>
          <w:szCs w:val="22"/>
        </w:rPr>
        <w:t>lu odpowiedni termin.</w:t>
      </w:r>
      <w:r w:rsidRPr="002007E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</w:t>
      </w:r>
      <w:r w:rsidRPr="002007EE">
        <w:rPr>
          <w:rFonts w:ascii="Calibri" w:hAnsi="Calibri"/>
          <w:sz w:val="22"/>
          <w:szCs w:val="22"/>
        </w:rPr>
        <w:t>o bezskutecznym upływie wyznaczonego terminu Zamawiający może od umowy odstąpić, powierzyć poprawienie lub dalsze wykonanie przedmiotu umowy innemu podmiotowi na koszt Wykonawcy.</w:t>
      </w:r>
    </w:p>
    <w:p w:rsidR="008974A1" w:rsidRPr="00613E9A" w:rsidRDefault="008974A1" w:rsidP="008974A1">
      <w:pPr>
        <w:jc w:val="center"/>
        <w:rPr>
          <w:rFonts w:ascii="Calibri" w:hAnsi="Calibri"/>
          <w:b/>
          <w:sz w:val="22"/>
          <w:szCs w:val="22"/>
        </w:rPr>
      </w:pPr>
      <w:r w:rsidRPr="00613E9A">
        <w:rPr>
          <w:rFonts w:ascii="Calibri" w:hAnsi="Calibri"/>
          <w:b/>
          <w:color w:val="000000"/>
          <w:sz w:val="22"/>
          <w:szCs w:val="22"/>
        </w:rPr>
        <w:t>§ </w:t>
      </w:r>
      <w:r>
        <w:rPr>
          <w:rFonts w:ascii="Calibri" w:hAnsi="Calibri"/>
          <w:b/>
          <w:color w:val="000000"/>
          <w:sz w:val="22"/>
          <w:szCs w:val="22"/>
        </w:rPr>
        <w:t>9</w:t>
      </w:r>
    </w:p>
    <w:p w:rsidR="008974A1" w:rsidRPr="00613E9A" w:rsidRDefault="008974A1" w:rsidP="008974A1">
      <w:pPr>
        <w:jc w:val="center"/>
        <w:rPr>
          <w:rFonts w:ascii="Calibri" w:hAnsi="Calibri"/>
          <w:sz w:val="22"/>
          <w:szCs w:val="22"/>
        </w:rPr>
      </w:pPr>
      <w:r w:rsidRPr="00613E9A">
        <w:rPr>
          <w:rFonts w:ascii="Calibri" w:hAnsi="Calibri"/>
          <w:b/>
          <w:sz w:val="22"/>
          <w:szCs w:val="22"/>
        </w:rPr>
        <w:t>Umowy o podwykonawstwo</w:t>
      </w:r>
    </w:p>
    <w:p w:rsidR="008974A1" w:rsidRDefault="008974A1" w:rsidP="008974A1">
      <w:pPr>
        <w:numPr>
          <w:ilvl w:val="0"/>
          <w:numId w:val="16"/>
        </w:numPr>
        <w:tabs>
          <w:tab w:val="clear" w:pos="480"/>
          <w:tab w:val="num" w:pos="426"/>
        </w:tabs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AC5C80">
        <w:rPr>
          <w:rFonts w:ascii="Calibri" w:hAnsi="Calibri"/>
          <w:sz w:val="22"/>
          <w:szCs w:val="22"/>
        </w:rPr>
        <w:t>godnie z</w:t>
      </w:r>
      <w:r>
        <w:rPr>
          <w:rFonts w:ascii="Calibri" w:hAnsi="Calibri"/>
          <w:sz w:val="22"/>
          <w:szCs w:val="22"/>
        </w:rPr>
        <w:t xml:space="preserve"> oświadczeniem złożonym w ofercie</w:t>
      </w:r>
      <w:r w:rsidRPr="00AC5C80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Wykonawca powierzy</w:t>
      </w:r>
      <w:r w:rsidRPr="00AC5C80">
        <w:rPr>
          <w:rFonts w:ascii="Calibri" w:hAnsi="Calibri"/>
          <w:sz w:val="22"/>
          <w:szCs w:val="22"/>
        </w:rPr>
        <w:t xml:space="preserve"> wykonanie </w:t>
      </w:r>
      <w:r>
        <w:rPr>
          <w:rFonts w:ascii="Calibri" w:hAnsi="Calibri"/>
          <w:sz w:val="22"/>
          <w:szCs w:val="22"/>
        </w:rPr>
        <w:t>następujących części zamówienia podwykonawcom: .........................................................................................</w:t>
      </w:r>
    </w:p>
    <w:p w:rsidR="008974A1" w:rsidRDefault="008974A1" w:rsidP="008974A1">
      <w:pPr>
        <w:numPr>
          <w:ilvl w:val="0"/>
          <w:numId w:val="16"/>
        </w:numPr>
        <w:jc w:val="both"/>
        <w:rPr>
          <w:rFonts w:ascii="Calibri" w:hAnsi="Calibri"/>
          <w:color w:val="000000"/>
          <w:sz w:val="22"/>
          <w:szCs w:val="22"/>
        </w:rPr>
      </w:pPr>
      <w:r w:rsidRPr="00857B4F">
        <w:rPr>
          <w:rFonts w:ascii="Calibri" w:hAnsi="Calibri"/>
          <w:color w:val="000000"/>
          <w:sz w:val="22"/>
          <w:szCs w:val="22"/>
        </w:rPr>
        <w:t>Wykonawca</w:t>
      </w:r>
      <w:r>
        <w:rPr>
          <w:rFonts w:ascii="Calibri" w:hAnsi="Calibri"/>
          <w:color w:val="000000"/>
          <w:sz w:val="22"/>
          <w:szCs w:val="22"/>
        </w:rPr>
        <w:t xml:space="preserve"> ma obowiązek przedkładania Zamawiającemu projektu umowy o podwykonawstwo</w:t>
      </w:r>
      <w:r w:rsidRPr="00857B4F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857B4F">
        <w:rPr>
          <w:rFonts w:ascii="Calibri" w:hAnsi="Calibri"/>
          <w:color w:val="000000"/>
          <w:sz w:val="22"/>
          <w:szCs w:val="22"/>
        </w:rPr>
        <w:t xml:space="preserve"> której przedmiotem są roboty budowlane,</w:t>
      </w:r>
      <w:r>
        <w:rPr>
          <w:rFonts w:ascii="Calibri" w:hAnsi="Calibri"/>
          <w:color w:val="000000"/>
          <w:sz w:val="22"/>
          <w:szCs w:val="22"/>
        </w:rPr>
        <w:t xml:space="preserve"> a także projektu jej zmiany, oraz poświadczonej za zgodność z oryginałem kopii zawartej umowy o podwykonawstwo, której przedmiotem są roboty budowlane, i jej zmian.</w:t>
      </w:r>
    </w:p>
    <w:p w:rsidR="008974A1" w:rsidRDefault="008974A1" w:rsidP="008974A1">
      <w:pPr>
        <w:numPr>
          <w:ilvl w:val="0"/>
          <w:numId w:val="16"/>
        </w:numPr>
        <w:tabs>
          <w:tab w:val="left" w:pos="426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Wykonawca </w:t>
      </w:r>
      <w:r w:rsidRPr="00857B4F">
        <w:rPr>
          <w:rFonts w:ascii="Calibri" w:hAnsi="Calibri"/>
          <w:color w:val="000000"/>
          <w:sz w:val="22"/>
          <w:szCs w:val="22"/>
        </w:rPr>
        <w:t xml:space="preserve">zamówienia na roboty budowlane przedkłada </w:t>
      </w:r>
      <w:r>
        <w:rPr>
          <w:rFonts w:ascii="Calibri" w:hAnsi="Calibri"/>
          <w:color w:val="000000"/>
          <w:sz w:val="22"/>
          <w:szCs w:val="22"/>
        </w:rPr>
        <w:t>Z</w:t>
      </w:r>
      <w:r w:rsidRPr="00857B4F">
        <w:rPr>
          <w:rFonts w:ascii="Calibri" w:hAnsi="Calibri"/>
          <w:color w:val="000000"/>
          <w:sz w:val="22"/>
          <w:szCs w:val="22"/>
        </w:rPr>
        <w:t xml:space="preserve">amawiającemu poświadczoną za zgodność z oryginałem kopię zawartej umowy o </w:t>
      </w:r>
      <w:r>
        <w:rPr>
          <w:rFonts w:ascii="Calibri" w:hAnsi="Calibri"/>
          <w:color w:val="000000"/>
          <w:sz w:val="22"/>
          <w:szCs w:val="22"/>
        </w:rPr>
        <w:tab/>
      </w:r>
      <w:r w:rsidRPr="00857B4F">
        <w:rPr>
          <w:rFonts w:ascii="Calibri" w:hAnsi="Calibri"/>
          <w:color w:val="000000"/>
          <w:sz w:val="22"/>
          <w:szCs w:val="22"/>
        </w:rPr>
        <w:t>podwykonawstwo, której przedmiotem są roboty budowlane, w terminie 7 dni od dnia jej zawarcia.</w:t>
      </w:r>
    </w:p>
    <w:p w:rsidR="008974A1" w:rsidRPr="00934CC0" w:rsidRDefault="008974A1" w:rsidP="008974A1">
      <w:pPr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Pr="00857B4F">
        <w:rPr>
          <w:rFonts w:ascii="Calibri" w:hAnsi="Calibri"/>
          <w:color w:val="000000"/>
          <w:sz w:val="22"/>
          <w:szCs w:val="22"/>
        </w:rPr>
        <w:t>. </w:t>
      </w:r>
      <w:r>
        <w:rPr>
          <w:rFonts w:ascii="Calibri" w:hAnsi="Calibri"/>
          <w:color w:val="000000"/>
          <w:sz w:val="22"/>
          <w:szCs w:val="22"/>
        </w:rPr>
        <w:tab/>
      </w:r>
      <w:r w:rsidRPr="00857B4F">
        <w:rPr>
          <w:rFonts w:ascii="Calibri" w:hAnsi="Calibri"/>
          <w:color w:val="000000"/>
          <w:sz w:val="22"/>
          <w:szCs w:val="22"/>
        </w:rPr>
        <w:t xml:space="preserve">Zamawiający, w terminie </w:t>
      </w:r>
      <w:r>
        <w:rPr>
          <w:rFonts w:ascii="Calibri" w:hAnsi="Calibri"/>
          <w:color w:val="000000"/>
          <w:sz w:val="22"/>
          <w:szCs w:val="22"/>
        </w:rPr>
        <w:t>14 dni ma prawo zgłoszenia w formie pisemnej zastrzeżeń do projektu umowy o podwykonawstwo, a także projektu jej zmiany oraz zgłoszenia w formie pisemnej sprzeciwu do umowy o podwykonawstwo i do jej zmian</w:t>
      </w:r>
      <w:r w:rsidRPr="00857B4F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w sytuacji gdy projekt umowy lub umowa, </w:t>
      </w:r>
      <w:r w:rsidRPr="00857B4F">
        <w:rPr>
          <w:rFonts w:ascii="Calibri" w:hAnsi="Calibri"/>
          <w:color w:val="000000"/>
          <w:sz w:val="22"/>
          <w:szCs w:val="22"/>
        </w:rPr>
        <w:t>której przedmiotem są roboty budowlane:</w:t>
      </w:r>
    </w:p>
    <w:p w:rsidR="008974A1" w:rsidRDefault="008974A1" w:rsidP="008974A1">
      <w:pPr>
        <w:tabs>
          <w:tab w:val="left" w:pos="426"/>
        </w:tabs>
        <w:ind w:hanging="48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1)   nie spełnia</w:t>
      </w:r>
      <w:r w:rsidRPr="00857B4F">
        <w:rPr>
          <w:rFonts w:ascii="Calibri" w:hAnsi="Calibri"/>
          <w:color w:val="000000"/>
          <w:sz w:val="22"/>
          <w:szCs w:val="22"/>
        </w:rPr>
        <w:t xml:space="preserve"> wymagań określonych w specyfikacji istotnych </w:t>
      </w:r>
      <w:r>
        <w:rPr>
          <w:rFonts w:ascii="Calibri" w:hAnsi="Calibri"/>
          <w:color w:val="000000"/>
          <w:sz w:val="22"/>
          <w:szCs w:val="22"/>
        </w:rPr>
        <w:t>warunków zamówienia,</w:t>
      </w:r>
    </w:p>
    <w:p w:rsidR="00CE1185" w:rsidRDefault="00CE1185" w:rsidP="00CE1185">
      <w:pPr>
        <w:tabs>
          <w:tab w:val="left" w:pos="426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</w:t>
      </w:r>
      <w:r w:rsidR="008974A1" w:rsidRPr="00857B4F">
        <w:rPr>
          <w:rFonts w:ascii="Calibri" w:hAnsi="Calibri"/>
          <w:color w:val="000000"/>
          <w:sz w:val="22"/>
          <w:szCs w:val="22"/>
        </w:rPr>
        <w:t>2)   przewiduje termin zapłaty wynagrodzeni</w:t>
      </w:r>
      <w:r w:rsidR="008974A1">
        <w:rPr>
          <w:rFonts w:ascii="Calibri" w:hAnsi="Calibri"/>
          <w:color w:val="000000"/>
          <w:sz w:val="22"/>
          <w:szCs w:val="22"/>
        </w:rPr>
        <w:t xml:space="preserve">a dłuższy niż </w:t>
      </w:r>
      <w:r w:rsidR="008974A1" w:rsidRPr="00857B4F">
        <w:rPr>
          <w:rFonts w:ascii="Calibri" w:hAnsi="Calibri"/>
          <w:color w:val="000000"/>
          <w:sz w:val="22"/>
          <w:szCs w:val="22"/>
        </w:rPr>
        <w:t xml:space="preserve">30 dni od dnia doręczenia </w:t>
      </w:r>
      <w:r w:rsidR="008974A1">
        <w:rPr>
          <w:rFonts w:ascii="Calibri" w:hAnsi="Calibri"/>
          <w:color w:val="000000"/>
          <w:sz w:val="22"/>
          <w:szCs w:val="22"/>
        </w:rPr>
        <w:t xml:space="preserve">wykonawcy </w:t>
      </w:r>
      <w:r w:rsidR="008974A1">
        <w:rPr>
          <w:rFonts w:ascii="Calibri" w:hAnsi="Calibri"/>
          <w:color w:val="000000"/>
          <w:sz w:val="22"/>
          <w:szCs w:val="22"/>
        </w:rPr>
        <w:tab/>
      </w:r>
      <w:r w:rsidR="008974A1">
        <w:rPr>
          <w:rFonts w:ascii="Calibri" w:hAnsi="Calibri"/>
          <w:color w:val="000000"/>
          <w:sz w:val="22"/>
          <w:szCs w:val="22"/>
        </w:rPr>
        <w:tab/>
      </w:r>
      <w:r w:rsidR="008974A1" w:rsidRPr="00857B4F">
        <w:rPr>
          <w:rFonts w:ascii="Calibri" w:hAnsi="Calibri"/>
          <w:color w:val="000000"/>
          <w:sz w:val="22"/>
          <w:szCs w:val="22"/>
        </w:rPr>
        <w:t xml:space="preserve">faktury lub rachunku, potwierdzających wykonanie </w:t>
      </w:r>
      <w:r w:rsidR="008974A1">
        <w:rPr>
          <w:rFonts w:ascii="Calibri" w:hAnsi="Calibri"/>
          <w:color w:val="000000"/>
          <w:sz w:val="22"/>
          <w:szCs w:val="22"/>
        </w:rPr>
        <w:t xml:space="preserve">zleconej podwykonawcy </w:t>
      </w:r>
      <w:r w:rsidR="008974A1" w:rsidRPr="00857B4F">
        <w:rPr>
          <w:rFonts w:ascii="Calibri" w:hAnsi="Calibri"/>
          <w:color w:val="000000"/>
          <w:sz w:val="22"/>
          <w:szCs w:val="22"/>
        </w:rPr>
        <w:t xml:space="preserve">dostawy, usługi 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</w:p>
    <w:p w:rsidR="008974A1" w:rsidRPr="00934CC0" w:rsidRDefault="00CE1185" w:rsidP="00CE1185">
      <w:pPr>
        <w:tabs>
          <w:tab w:val="left" w:pos="426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l</w:t>
      </w:r>
      <w:r w:rsidR="008974A1" w:rsidRPr="00857B4F">
        <w:rPr>
          <w:rFonts w:ascii="Calibri" w:hAnsi="Calibri"/>
          <w:color w:val="000000"/>
          <w:sz w:val="22"/>
          <w:szCs w:val="22"/>
        </w:rPr>
        <w:t>ub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974A1" w:rsidRPr="00857B4F">
        <w:rPr>
          <w:rFonts w:ascii="Calibri" w:hAnsi="Calibri"/>
          <w:color w:val="000000"/>
          <w:sz w:val="22"/>
          <w:szCs w:val="22"/>
        </w:rPr>
        <w:t>roboty budowlanej.</w:t>
      </w:r>
    </w:p>
    <w:p w:rsidR="008974A1" w:rsidRDefault="008974A1" w:rsidP="008974A1">
      <w:pPr>
        <w:tabs>
          <w:tab w:val="left" w:pos="426"/>
        </w:tabs>
        <w:ind w:left="420" w:hanging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Pr="00857B4F">
        <w:rPr>
          <w:rFonts w:ascii="Calibri" w:hAnsi="Calibri"/>
          <w:color w:val="000000"/>
          <w:sz w:val="22"/>
          <w:szCs w:val="22"/>
        </w:rPr>
        <w:t>. </w:t>
      </w:r>
      <w:r>
        <w:rPr>
          <w:rFonts w:ascii="Calibri" w:hAnsi="Calibri"/>
          <w:color w:val="000000"/>
          <w:sz w:val="22"/>
          <w:szCs w:val="22"/>
        </w:rPr>
        <w:tab/>
      </w:r>
      <w:r w:rsidRPr="00857B4F">
        <w:rPr>
          <w:rFonts w:ascii="Calibri" w:hAnsi="Calibri"/>
          <w:color w:val="000000"/>
          <w:sz w:val="22"/>
          <w:szCs w:val="22"/>
        </w:rPr>
        <w:t xml:space="preserve">Niezgłoszenie </w:t>
      </w:r>
      <w:r>
        <w:rPr>
          <w:rFonts w:ascii="Calibri" w:hAnsi="Calibri"/>
          <w:color w:val="000000"/>
          <w:sz w:val="22"/>
          <w:szCs w:val="22"/>
        </w:rPr>
        <w:t xml:space="preserve">w formie </w:t>
      </w:r>
      <w:r w:rsidRPr="00857B4F">
        <w:rPr>
          <w:rFonts w:ascii="Calibri" w:hAnsi="Calibri"/>
          <w:color w:val="000000"/>
          <w:sz w:val="22"/>
          <w:szCs w:val="22"/>
        </w:rPr>
        <w:t>pisemn</w:t>
      </w:r>
      <w:r>
        <w:rPr>
          <w:rFonts w:ascii="Calibri" w:hAnsi="Calibri"/>
          <w:color w:val="000000"/>
          <w:sz w:val="22"/>
          <w:szCs w:val="22"/>
        </w:rPr>
        <w:t>ej</w:t>
      </w:r>
      <w:r w:rsidRPr="00857B4F">
        <w:rPr>
          <w:rFonts w:ascii="Calibri" w:hAnsi="Calibri"/>
          <w:color w:val="000000"/>
          <w:sz w:val="22"/>
          <w:szCs w:val="22"/>
        </w:rPr>
        <w:t xml:space="preserve"> zastrzeżeń do przedłożonego p</w:t>
      </w:r>
      <w:r>
        <w:rPr>
          <w:rFonts w:ascii="Calibri" w:hAnsi="Calibri"/>
          <w:color w:val="000000"/>
          <w:sz w:val="22"/>
          <w:szCs w:val="22"/>
        </w:rPr>
        <w:t>rojektu umowy                                             o podwykonawstwo,</w:t>
      </w:r>
      <w:r w:rsidRPr="00CD76C4">
        <w:rPr>
          <w:rFonts w:ascii="Calibri" w:hAnsi="Calibri"/>
          <w:color w:val="000000"/>
          <w:sz w:val="22"/>
          <w:szCs w:val="22"/>
        </w:rPr>
        <w:t xml:space="preserve"> </w:t>
      </w:r>
      <w:r w:rsidRPr="00857B4F">
        <w:rPr>
          <w:rFonts w:ascii="Calibri" w:hAnsi="Calibri"/>
          <w:color w:val="000000"/>
          <w:sz w:val="22"/>
          <w:szCs w:val="22"/>
        </w:rPr>
        <w:t xml:space="preserve">której </w:t>
      </w:r>
      <w:r w:rsidR="00CE1185">
        <w:rPr>
          <w:rFonts w:ascii="Calibri" w:hAnsi="Calibri"/>
          <w:color w:val="000000"/>
          <w:sz w:val="22"/>
          <w:szCs w:val="22"/>
        </w:rPr>
        <w:t>p</w:t>
      </w:r>
      <w:r w:rsidRPr="00857B4F">
        <w:rPr>
          <w:rFonts w:ascii="Calibri" w:hAnsi="Calibri"/>
          <w:color w:val="000000"/>
          <w:sz w:val="22"/>
          <w:szCs w:val="22"/>
        </w:rPr>
        <w:t>rzedmiotem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857B4F">
        <w:rPr>
          <w:rFonts w:ascii="Calibri" w:hAnsi="Calibri"/>
          <w:color w:val="000000"/>
          <w:sz w:val="22"/>
          <w:szCs w:val="22"/>
        </w:rPr>
        <w:t>są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857B4F">
        <w:rPr>
          <w:rFonts w:ascii="Calibri" w:hAnsi="Calibri"/>
          <w:color w:val="000000"/>
          <w:sz w:val="22"/>
          <w:szCs w:val="22"/>
        </w:rPr>
        <w:t>roboty budowlane</w:t>
      </w:r>
      <w:r>
        <w:rPr>
          <w:rFonts w:ascii="Calibri" w:hAnsi="Calibri"/>
          <w:color w:val="000000"/>
          <w:sz w:val="22"/>
          <w:szCs w:val="22"/>
        </w:rPr>
        <w:t xml:space="preserve"> i do projektu jej zmiany lub  sprzeciwu do umowy  o podwykonawstwo i do jej zmian, </w:t>
      </w:r>
      <w:r w:rsidRPr="00857B4F">
        <w:rPr>
          <w:rFonts w:ascii="Calibri" w:hAnsi="Calibri"/>
          <w:color w:val="000000"/>
          <w:sz w:val="22"/>
          <w:szCs w:val="22"/>
        </w:rPr>
        <w:t xml:space="preserve">w terminie określonym </w:t>
      </w:r>
      <w:r>
        <w:rPr>
          <w:rFonts w:ascii="Calibri" w:hAnsi="Calibri"/>
          <w:color w:val="000000"/>
          <w:sz w:val="22"/>
          <w:szCs w:val="22"/>
        </w:rPr>
        <w:t xml:space="preserve">w ust. 4 </w:t>
      </w:r>
      <w:r w:rsidRPr="00857B4F">
        <w:rPr>
          <w:rFonts w:ascii="Calibri" w:hAnsi="Calibri"/>
          <w:color w:val="000000"/>
          <w:sz w:val="22"/>
          <w:szCs w:val="22"/>
        </w:rPr>
        <w:t xml:space="preserve"> uważa się za akceptację </w:t>
      </w:r>
      <w:r>
        <w:rPr>
          <w:rFonts w:ascii="Calibri" w:hAnsi="Calibri"/>
          <w:color w:val="000000"/>
          <w:sz w:val="22"/>
          <w:szCs w:val="22"/>
        </w:rPr>
        <w:t xml:space="preserve">ww. dokumentów </w:t>
      </w:r>
      <w:r w:rsidRPr="00857B4F">
        <w:rPr>
          <w:rFonts w:ascii="Calibri" w:hAnsi="Calibri"/>
          <w:color w:val="000000"/>
          <w:sz w:val="22"/>
          <w:szCs w:val="22"/>
        </w:rPr>
        <w:t xml:space="preserve">przez </w:t>
      </w:r>
      <w:r>
        <w:rPr>
          <w:rFonts w:ascii="Calibri" w:hAnsi="Calibri"/>
          <w:color w:val="000000"/>
          <w:sz w:val="22"/>
          <w:szCs w:val="22"/>
        </w:rPr>
        <w:t>Z</w:t>
      </w:r>
      <w:r w:rsidRPr="00857B4F">
        <w:rPr>
          <w:rFonts w:ascii="Calibri" w:hAnsi="Calibri"/>
          <w:color w:val="000000"/>
          <w:sz w:val="22"/>
          <w:szCs w:val="22"/>
        </w:rPr>
        <w:t>amawiającego.</w:t>
      </w:r>
    </w:p>
    <w:p w:rsidR="008974A1" w:rsidRPr="00934CC0" w:rsidRDefault="008974A1" w:rsidP="008974A1">
      <w:pPr>
        <w:tabs>
          <w:tab w:val="left" w:pos="426"/>
        </w:tabs>
        <w:ind w:left="420" w:hanging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</w:t>
      </w:r>
      <w:r>
        <w:rPr>
          <w:rFonts w:ascii="Calibri" w:hAnsi="Calibri"/>
          <w:color w:val="000000"/>
          <w:sz w:val="22"/>
          <w:szCs w:val="22"/>
        </w:rPr>
        <w:tab/>
        <w:t xml:space="preserve">Wykonawca lub dalszy podwykonawca zamówienia na roboty budowlane </w:t>
      </w:r>
      <w:r w:rsidRPr="00857B4F">
        <w:rPr>
          <w:rFonts w:ascii="Calibri" w:hAnsi="Calibri"/>
          <w:color w:val="000000"/>
          <w:sz w:val="22"/>
          <w:szCs w:val="22"/>
        </w:rPr>
        <w:t xml:space="preserve">przedkłada </w:t>
      </w:r>
      <w:r>
        <w:rPr>
          <w:rFonts w:ascii="Calibri" w:hAnsi="Calibri"/>
          <w:color w:val="000000"/>
          <w:sz w:val="22"/>
          <w:szCs w:val="22"/>
        </w:rPr>
        <w:t>Z</w:t>
      </w:r>
      <w:r w:rsidRPr="00857B4F">
        <w:rPr>
          <w:rFonts w:ascii="Calibri" w:hAnsi="Calibri"/>
          <w:color w:val="000000"/>
          <w:sz w:val="22"/>
          <w:szCs w:val="22"/>
        </w:rPr>
        <w:t xml:space="preserve">amawiającemu poświadczoną za zgodność z oryginałem kopię zawartej umowy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         </w:t>
      </w:r>
      <w:r w:rsidRPr="00857B4F">
        <w:rPr>
          <w:rFonts w:ascii="Calibri" w:hAnsi="Calibri"/>
          <w:color w:val="000000"/>
          <w:sz w:val="22"/>
          <w:szCs w:val="22"/>
        </w:rPr>
        <w:t xml:space="preserve">o </w:t>
      </w:r>
      <w:r>
        <w:rPr>
          <w:rFonts w:ascii="Calibri" w:hAnsi="Calibri"/>
          <w:color w:val="000000"/>
          <w:sz w:val="22"/>
          <w:szCs w:val="22"/>
        </w:rPr>
        <w:tab/>
      </w:r>
      <w:r w:rsidRPr="00857B4F">
        <w:rPr>
          <w:rFonts w:ascii="Calibri" w:hAnsi="Calibri"/>
          <w:color w:val="000000"/>
          <w:sz w:val="22"/>
          <w:szCs w:val="22"/>
        </w:rPr>
        <w:t xml:space="preserve">podwykonawstwo, której przedmiotem są </w:t>
      </w:r>
      <w:r>
        <w:rPr>
          <w:rFonts w:ascii="Calibri" w:hAnsi="Calibri"/>
          <w:color w:val="000000"/>
          <w:sz w:val="22"/>
          <w:szCs w:val="22"/>
        </w:rPr>
        <w:t>dostawy lub usługi</w:t>
      </w:r>
      <w:r w:rsidRPr="00857B4F">
        <w:rPr>
          <w:rFonts w:ascii="Calibri" w:hAnsi="Calibri"/>
          <w:color w:val="000000"/>
          <w:sz w:val="22"/>
          <w:szCs w:val="22"/>
        </w:rPr>
        <w:t>, w term</w:t>
      </w:r>
      <w:r>
        <w:rPr>
          <w:rFonts w:ascii="Calibri" w:hAnsi="Calibri"/>
          <w:color w:val="000000"/>
          <w:sz w:val="22"/>
          <w:szCs w:val="22"/>
        </w:rPr>
        <w:t xml:space="preserve">inie 7 dni od dnia jej zawarcia, z wyłączeniem </w:t>
      </w:r>
      <w:r w:rsidRPr="00857B4F">
        <w:rPr>
          <w:rFonts w:ascii="Calibri" w:hAnsi="Calibri"/>
          <w:color w:val="000000"/>
          <w:sz w:val="22"/>
          <w:szCs w:val="22"/>
        </w:rPr>
        <w:t>umów o podwykonawstwo o wartości mniejszej niż 0,5% wartości umowy w sprawie zamówienia publicznego</w:t>
      </w:r>
      <w:r>
        <w:rPr>
          <w:rFonts w:ascii="Calibri" w:hAnsi="Calibri"/>
          <w:color w:val="000000"/>
          <w:sz w:val="22"/>
          <w:szCs w:val="22"/>
        </w:rPr>
        <w:t>. Wyłączenie, o którym mowa wyżej nie dotyczy umów o podwykonawstwo o wartości większej niż 50.000 zł.</w:t>
      </w:r>
    </w:p>
    <w:p w:rsidR="008974A1" w:rsidRPr="00934CC0" w:rsidRDefault="008974A1" w:rsidP="008974A1">
      <w:pPr>
        <w:ind w:left="420" w:hanging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Pr="00857B4F">
        <w:rPr>
          <w:rFonts w:ascii="Calibri" w:hAnsi="Calibri"/>
          <w:color w:val="000000"/>
          <w:sz w:val="22"/>
          <w:szCs w:val="22"/>
        </w:rPr>
        <w:t>. </w:t>
      </w:r>
      <w:r>
        <w:rPr>
          <w:rFonts w:ascii="Calibri" w:hAnsi="Calibri"/>
          <w:color w:val="000000"/>
          <w:sz w:val="22"/>
          <w:szCs w:val="22"/>
        </w:rPr>
        <w:tab/>
        <w:t>T</w:t>
      </w:r>
      <w:r w:rsidRPr="00857B4F">
        <w:rPr>
          <w:rFonts w:ascii="Calibri" w:hAnsi="Calibri"/>
          <w:color w:val="000000"/>
          <w:sz w:val="22"/>
          <w:szCs w:val="22"/>
        </w:rPr>
        <w:t xml:space="preserve">ermin zapłaty wynagrodzenia </w:t>
      </w:r>
      <w:r>
        <w:rPr>
          <w:rFonts w:ascii="Calibri" w:hAnsi="Calibri"/>
          <w:color w:val="000000"/>
          <w:sz w:val="22"/>
          <w:szCs w:val="22"/>
        </w:rPr>
        <w:t>podwykonawcy przewidziany w umowie o podwykonawstwo nie może być dłuższy niż 30 dni od  dnia doręczenia wykonawcy faktury lub rachunku,</w:t>
      </w:r>
      <w:r w:rsidRPr="008A55C7">
        <w:rPr>
          <w:rFonts w:ascii="Calibri" w:hAnsi="Calibri"/>
          <w:color w:val="000000"/>
          <w:sz w:val="22"/>
          <w:szCs w:val="22"/>
        </w:rPr>
        <w:t xml:space="preserve"> </w:t>
      </w:r>
      <w:r w:rsidRPr="00857B4F">
        <w:rPr>
          <w:rFonts w:ascii="Calibri" w:hAnsi="Calibri"/>
          <w:color w:val="000000"/>
          <w:sz w:val="22"/>
          <w:szCs w:val="22"/>
        </w:rPr>
        <w:t xml:space="preserve">potwierdzających wykonanie </w:t>
      </w:r>
      <w:r>
        <w:rPr>
          <w:rFonts w:ascii="Calibri" w:hAnsi="Calibri"/>
          <w:color w:val="000000"/>
          <w:sz w:val="22"/>
          <w:szCs w:val="22"/>
        </w:rPr>
        <w:t xml:space="preserve">zleconej podwykonawcy </w:t>
      </w:r>
      <w:r w:rsidRPr="00857B4F">
        <w:rPr>
          <w:rFonts w:ascii="Calibri" w:hAnsi="Calibri"/>
          <w:color w:val="000000"/>
          <w:sz w:val="22"/>
          <w:szCs w:val="22"/>
        </w:rPr>
        <w:t>dostawy, usługi lub roboty budowlanej.</w:t>
      </w:r>
    </w:p>
    <w:p w:rsidR="008974A1" w:rsidRDefault="008974A1" w:rsidP="008974A1">
      <w:pPr>
        <w:tabs>
          <w:tab w:val="left" w:pos="426"/>
        </w:tabs>
        <w:ind w:left="420" w:hanging="4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8. </w:t>
      </w:r>
      <w:r>
        <w:rPr>
          <w:rFonts w:ascii="Calibri" w:hAnsi="Calibri"/>
          <w:color w:val="000000"/>
          <w:sz w:val="22"/>
          <w:szCs w:val="22"/>
        </w:rPr>
        <w:tab/>
        <w:t>Postanowienia zawarte w niniejszym paragrafie mają zastosowanie do zawierania umów                              o podwykonawstwo z dalszymi podwykonawcami, przy czym podwykonawca lub dalszy podwykonawca jest obowiązany dołączyć zgodę wykonawcy na zawarcie umowy                                          o podwykonawstwo o treści zgodnej z projektem umowy.</w:t>
      </w:r>
    </w:p>
    <w:p w:rsidR="008974A1" w:rsidRDefault="008974A1" w:rsidP="008974A1">
      <w:pPr>
        <w:tabs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9.</w:t>
      </w:r>
      <w:r>
        <w:rPr>
          <w:rFonts w:ascii="Calibri" w:hAnsi="Calibri"/>
          <w:color w:val="000000"/>
          <w:sz w:val="22"/>
          <w:szCs w:val="22"/>
        </w:rPr>
        <w:tab/>
        <w:t>Wy</w:t>
      </w:r>
      <w:r w:rsidRPr="00613E9A">
        <w:rPr>
          <w:rFonts w:ascii="Calibri" w:hAnsi="Calibri"/>
          <w:sz w:val="22"/>
          <w:szCs w:val="22"/>
        </w:rPr>
        <w:t>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8974A1" w:rsidRDefault="008974A1" w:rsidP="008974A1">
      <w:pPr>
        <w:tabs>
          <w:tab w:val="left" w:pos="426"/>
        </w:tabs>
        <w:ind w:left="420" w:hanging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ab/>
        <w:t>Zasady zapłaty wynagrodzenia:</w:t>
      </w:r>
    </w:p>
    <w:p w:rsidR="008974A1" w:rsidRPr="001E62E2" w:rsidRDefault="008974A1" w:rsidP="008974A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eastAsia="Calibri" w:hAnsi="Calibri" w:cs="Helvetica"/>
          <w:sz w:val="22"/>
          <w:szCs w:val="22"/>
        </w:rPr>
      </w:pPr>
      <w:r w:rsidRPr="001E62E2">
        <w:rPr>
          <w:rFonts w:ascii="Calibri" w:hAnsi="Calibri"/>
          <w:sz w:val="22"/>
          <w:szCs w:val="22"/>
        </w:rPr>
        <w:t>Zamawiający</w:t>
      </w:r>
      <w:r w:rsidRPr="001E62E2">
        <w:rPr>
          <w:rFonts w:ascii="Calibri" w:eastAsia="Calibri" w:hAnsi="Calibri" w:cs="Helvetica"/>
          <w:sz w:val="22"/>
          <w:szCs w:val="22"/>
        </w:rPr>
        <w:t xml:space="preserve"> dokona bezpo</w:t>
      </w:r>
      <w:r w:rsidRPr="001E62E2">
        <w:rPr>
          <w:rFonts w:ascii="Calibri" w:eastAsia="Calibri" w:hAnsi="Calibri" w:cs="TTE1A17808t00"/>
          <w:sz w:val="22"/>
          <w:szCs w:val="22"/>
        </w:rPr>
        <w:t>ś</w:t>
      </w:r>
      <w:r w:rsidRPr="001E62E2">
        <w:rPr>
          <w:rFonts w:ascii="Calibri" w:eastAsia="Calibri" w:hAnsi="Calibri" w:cs="Helvetica"/>
          <w:sz w:val="22"/>
          <w:szCs w:val="22"/>
        </w:rPr>
        <w:t>redniej zapłaty wymagalnego wynagrodzenia przysługuj</w:t>
      </w:r>
      <w:r w:rsidRPr="001E62E2">
        <w:rPr>
          <w:rFonts w:ascii="Calibri" w:eastAsia="Calibri" w:hAnsi="Calibri" w:cs="TTE1A17808t00"/>
          <w:sz w:val="22"/>
          <w:szCs w:val="22"/>
        </w:rPr>
        <w:t>ą</w:t>
      </w:r>
      <w:r w:rsidRPr="001E62E2">
        <w:rPr>
          <w:rFonts w:ascii="Calibri" w:eastAsia="Calibri" w:hAnsi="Calibri" w:cs="Helvetica"/>
          <w:sz w:val="22"/>
          <w:szCs w:val="22"/>
        </w:rPr>
        <w:t>cego podwykonawcy lub dalszemu podwykonawcy, który zawarł zaakceptowan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ą </w:t>
      </w:r>
      <w:r w:rsidRPr="001E62E2">
        <w:rPr>
          <w:rFonts w:ascii="Calibri" w:eastAsia="Calibri" w:hAnsi="Calibri" w:cs="Helvetica"/>
          <w:sz w:val="22"/>
          <w:szCs w:val="22"/>
        </w:rPr>
        <w:t>przez zamawiaj</w:t>
      </w:r>
      <w:r>
        <w:rPr>
          <w:rFonts w:ascii="Calibri" w:eastAsia="Calibri" w:hAnsi="Calibri" w:cs="TTE1A17808t00"/>
          <w:sz w:val="22"/>
          <w:szCs w:val="22"/>
        </w:rPr>
        <w:t>ą</w:t>
      </w:r>
      <w:r w:rsidRPr="001E62E2">
        <w:rPr>
          <w:rFonts w:ascii="Calibri" w:eastAsia="Calibri" w:hAnsi="Calibri" w:cs="Helvetica"/>
          <w:sz w:val="22"/>
          <w:szCs w:val="22"/>
        </w:rPr>
        <w:t>cego umow</w:t>
      </w:r>
      <w:r>
        <w:rPr>
          <w:rFonts w:ascii="Calibri" w:eastAsia="Calibri" w:hAnsi="Calibri" w:cs="TTE1A17808t00"/>
          <w:sz w:val="22"/>
          <w:szCs w:val="22"/>
        </w:rPr>
        <w:t>ę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o podwykonawstwo, której przedmiotem s</w:t>
      </w:r>
      <w:r>
        <w:rPr>
          <w:rFonts w:ascii="Calibri" w:eastAsia="Calibri" w:hAnsi="Calibri" w:cs="TTE1A17808t00"/>
          <w:sz w:val="22"/>
          <w:szCs w:val="22"/>
        </w:rPr>
        <w:t>ą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roboty budowlane, lub</w:t>
      </w:r>
    </w:p>
    <w:p w:rsidR="008974A1" w:rsidRDefault="008974A1" w:rsidP="00CE1185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Helvetica"/>
          <w:sz w:val="22"/>
          <w:szCs w:val="22"/>
        </w:rPr>
      </w:pPr>
      <w:r w:rsidRPr="001E62E2">
        <w:rPr>
          <w:rFonts w:ascii="Calibri" w:eastAsia="Calibri" w:hAnsi="Calibri" w:cs="Helvetica"/>
          <w:sz w:val="22"/>
          <w:szCs w:val="22"/>
        </w:rPr>
        <w:t>który zawarł przedł</w:t>
      </w:r>
      <w:r>
        <w:rPr>
          <w:rFonts w:ascii="Calibri" w:eastAsia="Calibri" w:hAnsi="Calibri" w:cs="Helvetica"/>
          <w:sz w:val="22"/>
          <w:szCs w:val="22"/>
        </w:rPr>
        <w:t>oż</w:t>
      </w:r>
      <w:r w:rsidRPr="001E62E2">
        <w:rPr>
          <w:rFonts w:ascii="Calibri" w:eastAsia="Calibri" w:hAnsi="Calibri" w:cs="Helvetica"/>
          <w:sz w:val="22"/>
          <w:szCs w:val="22"/>
        </w:rPr>
        <w:t>on</w:t>
      </w:r>
      <w:r>
        <w:rPr>
          <w:rFonts w:ascii="Calibri" w:eastAsia="Calibri" w:hAnsi="Calibri" w:cs="TTE1A17808t00"/>
          <w:sz w:val="22"/>
          <w:szCs w:val="22"/>
        </w:rPr>
        <w:t>ą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 </w:t>
      </w:r>
      <w:r>
        <w:rPr>
          <w:rFonts w:ascii="Calibri" w:eastAsia="Calibri" w:hAnsi="Calibri" w:cs="TTE1A17808t00"/>
          <w:sz w:val="22"/>
          <w:szCs w:val="22"/>
        </w:rPr>
        <w:t>Z</w:t>
      </w:r>
      <w:r w:rsidRPr="001E62E2">
        <w:rPr>
          <w:rFonts w:ascii="Calibri" w:eastAsia="Calibri" w:hAnsi="Calibri" w:cs="Helvetica"/>
          <w:sz w:val="22"/>
          <w:szCs w:val="22"/>
        </w:rPr>
        <w:t>amawiaj</w:t>
      </w:r>
      <w:r>
        <w:rPr>
          <w:rFonts w:ascii="Calibri" w:eastAsia="Calibri" w:hAnsi="Calibri" w:cs="TTE1A17808t00"/>
          <w:sz w:val="22"/>
          <w:szCs w:val="22"/>
        </w:rPr>
        <w:t>ą</w:t>
      </w:r>
      <w:r w:rsidRPr="001E62E2">
        <w:rPr>
          <w:rFonts w:ascii="Calibri" w:eastAsia="Calibri" w:hAnsi="Calibri" w:cs="Helvetica"/>
          <w:sz w:val="22"/>
          <w:szCs w:val="22"/>
        </w:rPr>
        <w:t>cemu umow</w:t>
      </w:r>
      <w:r>
        <w:rPr>
          <w:rFonts w:ascii="Calibri" w:eastAsia="Calibri" w:hAnsi="Calibri" w:cs="TTE1A17808t00"/>
          <w:sz w:val="22"/>
          <w:szCs w:val="22"/>
        </w:rPr>
        <w:t>ę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o podwykonawstwo, której przedmiotem s</w:t>
      </w:r>
      <w:r>
        <w:rPr>
          <w:rFonts w:ascii="Calibri" w:eastAsia="Calibri" w:hAnsi="Calibri" w:cs="TTE1A17808t00"/>
          <w:sz w:val="22"/>
          <w:szCs w:val="22"/>
        </w:rPr>
        <w:t>ą</w:t>
      </w:r>
      <w:r w:rsidR="00CE1185">
        <w:rPr>
          <w:rFonts w:ascii="Calibri" w:eastAsia="Calibri" w:hAnsi="Calibri" w:cs="TTE1A17808t00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dostawy lub usługi, w przypadku uchylenia si</w:t>
      </w:r>
      <w:r>
        <w:rPr>
          <w:rFonts w:ascii="Calibri" w:eastAsia="Calibri" w:hAnsi="Calibri" w:cs="TTE1A17808t00"/>
          <w:sz w:val="22"/>
          <w:szCs w:val="22"/>
        </w:rPr>
        <w:t>ę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od obowi</w:t>
      </w:r>
      <w:r>
        <w:rPr>
          <w:rFonts w:ascii="Calibri" w:eastAsia="Calibri" w:hAnsi="Calibri" w:cs="TTE1A17808t00"/>
          <w:sz w:val="22"/>
          <w:szCs w:val="22"/>
        </w:rPr>
        <w:t>ą</w:t>
      </w:r>
      <w:r w:rsidRPr="001E62E2">
        <w:rPr>
          <w:rFonts w:ascii="Calibri" w:eastAsia="Calibri" w:hAnsi="Calibri" w:cs="Helvetica"/>
          <w:sz w:val="22"/>
          <w:szCs w:val="22"/>
        </w:rPr>
        <w:t>zku zapłaty odpowiednio przez</w:t>
      </w:r>
      <w:r>
        <w:rPr>
          <w:rFonts w:ascii="Calibri" w:eastAsia="Calibri" w:hAnsi="Calibri" w:cs="Helvetica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wykonawc</w:t>
      </w:r>
      <w:r>
        <w:rPr>
          <w:rFonts w:ascii="Calibri" w:eastAsia="Calibri" w:hAnsi="Calibri" w:cs="TTE1A17808t00"/>
          <w:sz w:val="22"/>
          <w:szCs w:val="22"/>
        </w:rPr>
        <w:t>ę</w:t>
      </w:r>
      <w:r w:rsidRPr="001E62E2">
        <w:rPr>
          <w:rFonts w:ascii="Calibri" w:eastAsia="Calibri" w:hAnsi="Calibri" w:cs="Helvetica"/>
          <w:sz w:val="22"/>
          <w:szCs w:val="22"/>
        </w:rPr>
        <w:t>, podwykonawc</w:t>
      </w:r>
      <w:r>
        <w:rPr>
          <w:rFonts w:ascii="Calibri" w:eastAsia="Calibri" w:hAnsi="Calibri" w:cs="TTE1A17808t00"/>
          <w:sz w:val="22"/>
          <w:szCs w:val="22"/>
        </w:rPr>
        <w:t>ę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lub dalszego podwykonawc</w:t>
      </w:r>
      <w:r>
        <w:rPr>
          <w:rFonts w:ascii="Calibri" w:eastAsia="Calibri" w:hAnsi="Calibri" w:cs="TTE1A17808t00"/>
          <w:sz w:val="22"/>
          <w:szCs w:val="22"/>
        </w:rPr>
        <w:t>ę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zamówienia na roboty budowlane.</w:t>
      </w:r>
    </w:p>
    <w:p w:rsidR="008974A1" w:rsidRPr="001E62E2" w:rsidRDefault="008974A1" w:rsidP="008974A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eastAsia="Calibri" w:hAnsi="Calibri" w:cs="Helvetica"/>
          <w:sz w:val="22"/>
          <w:szCs w:val="22"/>
        </w:rPr>
      </w:pPr>
      <w:r w:rsidRPr="001E62E2">
        <w:rPr>
          <w:rFonts w:ascii="Calibri" w:eastAsia="Calibri" w:hAnsi="Calibri" w:cs="Helvetica"/>
          <w:sz w:val="22"/>
          <w:szCs w:val="22"/>
        </w:rPr>
        <w:t xml:space="preserve">Wynagrodzenie, o którym mowa w </w:t>
      </w:r>
      <w:proofErr w:type="spellStart"/>
      <w:r>
        <w:rPr>
          <w:rFonts w:ascii="Calibri" w:eastAsia="Calibri" w:hAnsi="Calibri" w:cs="Helvetica"/>
          <w:sz w:val="22"/>
          <w:szCs w:val="22"/>
        </w:rPr>
        <w:t>pkt</w:t>
      </w:r>
      <w:proofErr w:type="spellEnd"/>
      <w:r>
        <w:rPr>
          <w:rFonts w:ascii="Calibri" w:eastAsia="Calibri" w:hAnsi="Calibri" w:cs="Helvetica"/>
          <w:sz w:val="22"/>
          <w:szCs w:val="22"/>
        </w:rPr>
        <w:t xml:space="preserve"> a</w:t>
      </w:r>
      <w:r w:rsidRPr="001E62E2">
        <w:rPr>
          <w:rFonts w:ascii="Calibri" w:eastAsia="Calibri" w:hAnsi="Calibri" w:cs="Helvetica"/>
          <w:sz w:val="22"/>
          <w:szCs w:val="22"/>
        </w:rPr>
        <w:t>, dotyczy wył</w:t>
      </w:r>
      <w:r>
        <w:rPr>
          <w:rFonts w:ascii="Calibri" w:eastAsia="Calibri" w:hAnsi="Calibri" w:cs="TTE1A17808t00"/>
          <w:sz w:val="22"/>
          <w:szCs w:val="22"/>
        </w:rPr>
        <w:t>ą</w:t>
      </w:r>
      <w:r w:rsidRPr="001E62E2">
        <w:rPr>
          <w:rFonts w:ascii="Calibri" w:eastAsia="Calibri" w:hAnsi="Calibri" w:cs="Helvetica"/>
          <w:sz w:val="22"/>
          <w:szCs w:val="22"/>
        </w:rPr>
        <w:t>cznie nale</w:t>
      </w:r>
      <w:r>
        <w:rPr>
          <w:rFonts w:ascii="Calibri" w:eastAsia="Calibri" w:hAnsi="Calibri" w:cs="Helvetica"/>
          <w:sz w:val="22"/>
          <w:szCs w:val="22"/>
        </w:rPr>
        <w:t>ż</w:t>
      </w:r>
      <w:r w:rsidRPr="001E62E2">
        <w:rPr>
          <w:rFonts w:ascii="Calibri" w:eastAsia="Calibri" w:hAnsi="Calibri" w:cs="Helvetica"/>
          <w:sz w:val="22"/>
          <w:szCs w:val="22"/>
        </w:rPr>
        <w:t>no</w:t>
      </w:r>
      <w:r>
        <w:rPr>
          <w:rFonts w:ascii="Calibri" w:eastAsia="Calibri" w:hAnsi="Calibri" w:cs="TTE1A17808t00"/>
          <w:sz w:val="22"/>
          <w:szCs w:val="22"/>
        </w:rPr>
        <w:t>ś</w:t>
      </w:r>
      <w:r w:rsidRPr="001E62E2">
        <w:rPr>
          <w:rFonts w:ascii="Calibri" w:eastAsia="Calibri" w:hAnsi="Calibri" w:cs="Helvetica"/>
          <w:sz w:val="22"/>
          <w:szCs w:val="22"/>
        </w:rPr>
        <w:t>ci powstałych po</w:t>
      </w:r>
    </w:p>
    <w:p w:rsidR="008974A1" w:rsidRPr="001E62E2" w:rsidRDefault="008974A1" w:rsidP="008974A1">
      <w:pPr>
        <w:tabs>
          <w:tab w:val="left" w:pos="426"/>
        </w:tabs>
        <w:ind w:left="420" w:hanging="4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eastAsia="Calibri" w:hAnsi="Calibri" w:cs="Helvetica"/>
          <w:sz w:val="22"/>
          <w:szCs w:val="22"/>
        </w:rPr>
        <w:tab/>
      </w:r>
      <w:r>
        <w:rPr>
          <w:rFonts w:ascii="Calibri" w:eastAsia="Calibri" w:hAnsi="Calibri" w:cs="Helvetica"/>
          <w:sz w:val="22"/>
          <w:szCs w:val="22"/>
        </w:rPr>
        <w:tab/>
      </w:r>
      <w:r>
        <w:rPr>
          <w:rFonts w:ascii="Calibri" w:eastAsia="Calibri" w:hAnsi="Calibri" w:cs="Helvetica"/>
          <w:sz w:val="22"/>
          <w:szCs w:val="22"/>
        </w:rPr>
        <w:tab/>
      </w:r>
      <w:r w:rsidRPr="001E62E2">
        <w:rPr>
          <w:rFonts w:ascii="Calibri" w:eastAsia="Calibri" w:hAnsi="Calibri" w:cs="Helvetica"/>
          <w:sz w:val="22"/>
          <w:szCs w:val="22"/>
        </w:rPr>
        <w:t xml:space="preserve">zaakceptowaniu przez </w:t>
      </w:r>
      <w:r>
        <w:rPr>
          <w:rFonts w:ascii="Calibri" w:eastAsia="Calibri" w:hAnsi="Calibri" w:cs="Helvetica"/>
          <w:sz w:val="22"/>
          <w:szCs w:val="22"/>
        </w:rPr>
        <w:t>Z</w:t>
      </w:r>
      <w:r w:rsidRPr="001E62E2">
        <w:rPr>
          <w:rFonts w:ascii="Calibri" w:eastAsia="Calibri" w:hAnsi="Calibri" w:cs="Helvetica"/>
          <w:sz w:val="22"/>
          <w:szCs w:val="22"/>
        </w:rPr>
        <w:t>amawiaj</w:t>
      </w:r>
      <w:r>
        <w:rPr>
          <w:rFonts w:ascii="Calibri" w:eastAsia="Calibri" w:hAnsi="Calibri" w:cs="TTE1A17808t00"/>
          <w:sz w:val="22"/>
          <w:szCs w:val="22"/>
        </w:rPr>
        <w:t>ą</w:t>
      </w:r>
      <w:r w:rsidRPr="001E62E2">
        <w:rPr>
          <w:rFonts w:ascii="Calibri" w:eastAsia="Calibri" w:hAnsi="Calibri" w:cs="Helvetica"/>
          <w:sz w:val="22"/>
          <w:szCs w:val="22"/>
        </w:rPr>
        <w:t>cego umowy o podwykonawstwo, której przedmiotem s</w:t>
      </w:r>
      <w:r>
        <w:rPr>
          <w:rFonts w:ascii="Calibri" w:eastAsia="Calibri" w:hAnsi="Calibri" w:cs="TTE1A17808t00"/>
          <w:sz w:val="22"/>
          <w:szCs w:val="22"/>
        </w:rPr>
        <w:t>ą</w:t>
      </w:r>
    </w:p>
    <w:p w:rsidR="008974A1" w:rsidRPr="001E62E2" w:rsidRDefault="008974A1" w:rsidP="008974A1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Helvetica"/>
          <w:sz w:val="22"/>
          <w:szCs w:val="22"/>
        </w:rPr>
      </w:pPr>
      <w:r w:rsidRPr="001E62E2">
        <w:rPr>
          <w:rFonts w:ascii="Calibri" w:eastAsia="Calibri" w:hAnsi="Calibri" w:cs="Helvetica"/>
          <w:sz w:val="22"/>
          <w:szCs w:val="22"/>
        </w:rPr>
        <w:t>roboty budowlane, lub po przedło</w:t>
      </w:r>
      <w:r>
        <w:rPr>
          <w:rFonts w:ascii="Calibri" w:eastAsia="Calibri" w:hAnsi="Calibri" w:cs="Helvetica"/>
          <w:sz w:val="22"/>
          <w:szCs w:val="22"/>
        </w:rPr>
        <w:t>żeniu Z</w:t>
      </w:r>
      <w:r w:rsidRPr="001E62E2">
        <w:rPr>
          <w:rFonts w:ascii="Calibri" w:eastAsia="Calibri" w:hAnsi="Calibri" w:cs="Helvetica"/>
          <w:sz w:val="22"/>
          <w:szCs w:val="22"/>
        </w:rPr>
        <w:t>amawiaj</w:t>
      </w:r>
      <w:r>
        <w:rPr>
          <w:rFonts w:ascii="Calibri" w:eastAsia="Calibri" w:hAnsi="Calibri" w:cs="TTE1A17808t00"/>
          <w:sz w:val="22"/>
          <w:szCs w:val="22"/>
        </w:rPr>
        <w:t>ą</w:t>
      </w:r>
      <w:r w:rsidRPr="001E62E2">
        <w:rPr>
          <w:rFonts w:ascii="Calibri" w:eastAsia="Calibri" w:hAnsi="Calibri" w:cs="Helvetica"/>
          <w:sz w:val="22"/>
          <w:szCs w:val="22"/>
        </w:rPr>
        <w:t>cemu po</w:t>
      </w:r>
      <w:r>
        <w:rPr>
          <w:rFonts w:ascii="Calibri" w:eastAsia="Calibri" w:hAnsi="Calibri" w:cs="Helvetica"/>
          <w:sz w:val="22"/>
          <w:szCs w:val="22"/>
        </w:rPr>
        <w:t>ś</w:t>
      </w:r>
      <w:r w:rsidRPr="001E62E2">
        <w:rPr>
          <w:rFonts w:ascii="Calibri" w:eastAsia="Calibri" w:hAnsi="Calibri" w:cs="Helvetica"/>
          <w:sz w:val="22"/>
          <w:szCs w:val="22"/>
        </w:rPr>
        <w:t>wiadczonej za zgodno</w:t>
      </w:r>
      <w:r>
        <w:rPr>
          <w:rFonts w:ascii="Calibri" w:eastAsia="Calibri" w:hAnsi="Calibri" w:cs="TTE1A17808t00"/>
          <w:sz w:val="22"/>
          <w:szCs w:val="22"/>
        </w:rPr>
        <w:t xml:space="preserve">ść </w:t>
      </w:r>
      <w:r w:rsidRPr="001E62E2">
        <w:rPr>
          <w:rFonts w:ascii="Calibri" w:eastAsia="Calibri" w:hAnsi="Calibri" w:cs="Helvetica"/>
          <w:sz w:val="22"/>
          <w:szCs w:val="22"/>
        </w:rPr>
        <w:t>z</w:t>
      </w:r>
    </w:p>
    <w:p w:rsidR="008974A1" w:rsidRPr="001E62E2" w:rsidRDefault="008974A1" w:rsidP="008974A1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Helvetica"/>
          <w:sz w:val="22"/>
          <w:szCs w:val="22"/>
        </w:rPr>
      </w:pPr>
      <w:r w:rsidRPr="001E62E2">
        <w:rPr>
          <w:rFonts w:ascii="Calibri" w:eastAsia="Calibri" w:hAnsi="Calibri" w:cs="Helvetica"/>
          <w:sz w:val="22"/>
          <w:szCs w:val="22"/>
        </w:rPr>
        <w:t>oryginałem kopii umowy o podwykonawstwo, której przedmiotem s</w:t>
      </w:r>
      <w:r>
        <w:rPr>
          <w:rFonts w:ascii="Calibri" w:eastAsia="Calibri" w:hAnsi="Calibri" w:cs="TTE1A17808t00"/>
          <w:sz w:val="22"/>
          <w:szCs w:val="22"/>
        </w:rPr>
        <w:t>ą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dostawy lub usługi.</w:t>
      </w:r>
    </w:p>
    <w:p w:rsidR="008974A1" w:rsidRPr="00DF2327" w:rsidRDefault="008974A1" w:rsidP="008974A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eastAsia="Calibri" w:hAnsi="Calibri" w:cs="Helvetica"/>
          <w:sz w:val="22"/>
          <w:szCs w:val="22"/>
        </w:rPr>
      </w:pPr>
      <w:r w:rsidRPr="00DF2327">
        <w:rPr>
          <w:rFonts w:ascii="Calibri" w:eastAsia="Calibri" w:hAnsi="Calibri" w:cs="Helvetica"/>
          <w:sz w:val="22"/>
          <w:szCs w:val="22"/>
        </w:rPr>
        <w:t xml:space="preserve"> Bezpośrednia zapłata obejmuje wył</w:t>
      </w:r>
      <w:r w:rsidRPr="00DF2327">
        <w:rPr>
          <w:rFonts w:ascii="Calibri" w:eastAsia="Calibri" w:hAnsi="Calibri" w:cs="TTE1A17808t00"/>
          <w:sz w:val="22"/>
          <w:szCs w:val="22"/>
        </w:rPr>
        <w:t>ą</w:t>
      </w:r>
      <w:r w:rsidRPr="00DF2327">
        <w:rPr>
          <w:rFonts w:ascii="Calibri" w:eastAsia="Calibri" w:hAnsi="Calibri" w:cs="Helvetica"/>
          <w:sz w:val="22"/>
          <w:szCs w:val="22"/>
        </w:rPr>
        <w:t>cznie nale</w:t>
      </w:r>
      <w:r w:rsidRPr="00DF2327">
        <w:rPr>
          <w:rFonts w:ascii="Calibri" w:eastAsia="Calibri" w:hAnsi="Calibri" w:cs="TTE1A17808t00"/>
          <w:sz w:val="22"/>
          <w:szCs w:val="22"/>
        </w:rPr>
        <w:t>ż</w:t>
      </w:r>
      <w:r w:rsidRPr="00DF2327">
        <w:rPr>
          <w:rFonts w:ascii="Calibri" w:eastAsia="Calibri" w:hAnsi="Calibri" w:cs="Helvetica"/>
          <w:sz w:val="22"/>
          <w:szCs w:val="22"/>
        </w:rPr>
        <w:t>ne wynagrodzenie, bez odsetek, nale</w:t>
      </w:r>
      <w:r>
        <w:rPr>
          <w:rFonts w:ascii="Calibri" w:eastAsia="Calibri" w:hAnsi="Calibri" w:cs="Helvetica"/>
          <w:sz w:val="22"/>
          <w:szCs w:val="22"/>
        </w:rPr>
        <w:t>ż</w:t>
      </w:r>
      <w:r w:rsidRPr="00DF2327">
        <w:rPr>
          <w:rFonts w:ascii="Calibri" w:eastAsia="Calibri" w:hAnsi="Calibri" w:cs="Helvetica"/>
          <w:sz w:val="22"/>
          <w:szCs w:val="22"/>
        </w:rPr>
        <w:t>nych podwykonawcy lub dalszemu podwykonawcy.</w:t>
      </w:r>
    </w:p>
    <w:p w:rsidR="008974A1" w:rsidRPr="007B614B" w:rsidRDefault="008974A1" w:rsidP="008974A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eastAsia="Calibri" w:hAnsi="Calibri" w:cs="Helvetica"/>
          <w:sz w:val="22"/>
          <w:szCs w:val="22"/>
        </w:rPr>
      </w:pPr>
      <w:r w:rsidRPr="007B614B">
        <w:rPr>
          <w:rFonts w:ascii="Calibri" w:eastAsia="Calibri" w:hAnsi="Calibri" w:cs="Helvetica"/>
          <w:sz w:val="22"/>
          <w:szCs w:val="22"/>
        </w:rPr>
        <w:t>Przed dokonaniem bezpo</w:t>
      </w:r>
      <w:r w:rsidRPr="007B614B">
        <w:rPr>
          <w:rFonts w:ascii="Calibri" w:eastAsia="Calibri" w:hAnsi="Calibri" w:cs="TTE1A17808t00"/>
          <w:sz w:val="22"/>
          <w:szCs w:val="22"/>
        </w:rPr>
        <w:t>ś</w:t>
      </w:r>
      <w:r w:rsidRPr="007B614B">
        <w:rPr>
          <w:rFonts w:ascii="Calibri" w:eastAsia="Calibri" w:hAnsi="Calibri" w:cs="Helvetica"/>
          <w:sz w:val="22"/>
          <w:szCs w:val="22"/>
        </w:rPr>
        <w:t>redniej zapłaty Zamawiaj</w:t>
      </w:r>
      <w:r w:rsidRPr="007B614B">
        <w:rPr>
          <w:rFonts w:ascii="Calibri" w:eastAsia="Calibri" w:hAnsi="Calibri" w:cs="TTE1A17808t00"/>
          <w:sz w:val="22"/>
          <w:szCs w:val="22"/>
        </w:rPr>
        <w:t>ą</w:t>
      </w:r>
      <w:r w:rsidRPr="007B614B">
        <w:rPr>
          <w:rFonts w:ascii="Calibri" w:eastAsia="Calibri" w:hAnsi="Calibri" w:cs="Helvetica"/>
          <w:sz w:val="22"/>
          <w:szCs w:val="22"/>
        </w:rPr>
        <w:t>cy umożliwi</w:t>
      </w:r>
      <w:r w:rsidRPr="007B614B">
        <w:rPr>
          <w:rFonts w:ascii="Calibri" w:eastAsia="Calibri" w:hAnsi="Calibri" w:cs="TTE1A17808t00"/>
          <w:sz w:val="22"/>
          <w:szCs w:val="22"/>
        </w:rPr>
        <w:t xml:space="preserve"> W</w:t>
      </w:r>
      <w:r w:rsidRPr="007B614B">
        <w:rPr>
          <w:rFonts w:ascii="Calibri" w:eastAsia="Calibri" w:hAnsi="Calibri" w:cs="Helvetica"/>
          <w:sz w:val="22"/>
          <w:szCs w:val="22"/>
        </w:rPr>
        <w:t>ykonawcy zgłoszenie w formie pisemnej uwag dotycz</w:t>
      </w:r>
      <w:r w:rsidRPr="007B614B">
        <w:rPr>
          <w:rFonts w:ascii="Calibri" w:eastAsia="Calibri" w:hAnsi="Calibri" w:cs="TTE1A17808t00"/>
          <w:sz w:val="22"/>
          <w:szCs w:val="22"/>
        </w:rPr>
        <w:t>ą</w:t>
      </w:r>
      <w:r w:rsidRPr="007B614B">
        <w:rPr>
          <w:rFonts w:ascii="Calibri" w:eastAsia="Calibri" w:hAnsi="Calibri" w:cs="Helvetica"/>
          <w:sz w:val="22"/>
          <w:szCs w:val="22"/>
        </w:rPr>
        <w:t>cych zasadno</w:t>
      </w:r>
      <w:r w:rsidRPr="007B614B">
        <w:rPr>
          <w:rFonts w:ascii="Calibri" w:eastAsia="Calibri" w:hAnsi="Calibri" w:cs="TTE1A17808t00"/>
          <w:sz w:val="22"/>
          <w:szCs w:val="22"/>
        </w:rPr>
        <w:t>ś</w:t>
      </w:r>
      <w:r w:rsidRPr="007B614B">
        <w:rPr>
          <w:rFonts w:ascii="Calibri" w:eastAsia="Calibri" w:hAnsi="Calibri" w:cs="Helvetica"/>
          <w:sz w:val="22"/>
          <w:szCs w:val="22"/>
        </w:rPr>
        <w:t>ci bezpo</w:t>
      </w:r>
      <w:r w:rsidRPr="007B614B">
        <w:rPr>
          <w:rFonts w:ascii="Calibri" w:eastAsia="Calibri" w:hAnsi="Calibri" w:cs="TTE1A17808t00"/>
          <w:sz w:val="22"/>
          <w:szCs w:val="22"/>
        </w:rPr>
        <w:t>ś</w:t>
      </w:r>
      <w:r w:rsidRPr="007B614B">
        <w:rPr>
          <w:rFonts w:ascii="Calibri" w:eastAsia="Calibri" w:hAnsi="Calibri" w:cs="Helvetica"/>
          <w:sz w:val="22"/>
          <w:szCs w:val="22"/>
        </w:rPr>
        <w:t>redniej zapłaty wynagrodzenia podwykonawcy lub dalszemu podwykonawcy, w terminie  nie krótszym niż</w:t>
      </w:r>
      <w:r w:rsidRPr="007B614B">
        <w:rPr>
          <w:rFonts w:ascii="Calibri" w:eastAsia="Calibri" w:hAnsi="Calibri" w:cs="TTE1A17808t00"/>
          <w:sz w:val="22"/>
          <w:szCs w:val="22"/>
        </w:rPr>
        <w:t xml:space="preserve">  </w:t>
      </w:r>
      <w:r w:rsidRPr="007B614B">
        <w:rPr>
          <w:rFonts w:ascii="Calibri" w:eastAsia="Calibri" w:hAnsi="Calibri" w:cs="Helvetica"/>
          <w:sz w:val="22"/>
          <w:szCs w:val="22"/>
        </w:rPr>
        <w:t>7 dni od dnia dor</w:t>
      </w:r>
      <w:r w:rsidRPr="007B614B">
        <w:rPr>
          <w:rFonts w:ascii="Calibri" w:eastAsia="Calibri" w:hAnsi="Calibri" w:cs="TTE1A17808t00"/>
          <w:sz w:val="22"/>
          <w:szCs w:val="22"/>
        </w:rPr>
        <w:t>ę</w:t>
      </w:r>
      <w:r w:rsidRPr="007B614B">
        <w:rPr>
          <w:rFonts w:ascii="Calibri" w:eastAsia="Calibri" w:hAnsi="Calibri" w:cs="Helvetica"/>
          <w:sz w:val="22"/>
          <w:szCs w:val="22"/>
        </w:rPr>
        <w:t>czenia  informacji o tym fakcie.</w:t>
      </w:r>
    </w:p>
    <w:p w:rsidR="008974A1" w:rsidRPr="002121F9" w:rsidRDefault="008974A1" w:rsidP="008974A1">
      <w:pPr>
        <w:numPr>
          <w:ilvl w:val="0"/>
          <w:numId w:val="40"/>
        </w:numPr>
        <w:autoSpaceDE w:val="0"/>
        <w:autoSpaceDN w:val="0"/>
        <w:adjustRightInd w:val="0"/>
        <w:ind w:hanging="324"/>
        <w:jc w:val="both"/>
        <w:rPr>
          <w:rFonts w:ascii="Calibri" w:eastAsia="Calibri" w:hAnsi="Calibri" w:cs="Helvetica"/>
          <w:sz w:val="22"/>
          <w:szCs w:val="22"/>
        </w:rPr>
      </w:pPr>
      <w:r w:rsidRPr="002121F9">
        <w:rPr>
          <w:rFonts w:ascii="Calibri" w:eastAsia="Calibri" w:hAnsi="Calibri" w:cs="Helvetica"/>
          <w:sz w:val="22"/>
          <w:szCs w:val="22"/>
        </w:rPr>
        <w:t xml:space="preserve"> W przypadku zgłosze</w:t>
      </w:r>
      <w:r>
        <w:rPr>
          <w:rFonts w:ascii="Calibri" w:eastAsia="Calibri" w:hAnsi="Calibri" w:cs="Helvetica"/>
          <w:sz w:val="22"/>
          <w:szCs w:val="22"/>
        </w:rPr>
        <w:t xml:space="preserve">nia uwag, o których mowa w </w:t>
      </w:r>
      <w:proofErr w:type="spellStart"/>
      <w:r>
        <w:rPr>
          <w:rFonts w:ascii="Calibri" w:eastAsia="Calibri" w:hAnsi="Calibri" w:cs="Helvetica"/>
          <w:sz w:val="22"/>
          <w:szCs w:val="22"/>
        </w:rPr>
        <w:t>pkt</w:t>
      </w:r>
      <w:proofErr w:type="spellEnd"/>
      <w:r>
        <w:rPr>
          <w:rFonts w:ascii="Calibri" w:eastAsia="Calibri" w:hAnsi="Calibri" w:cs="Helvetica"/>
          <w:sz w:val="22"/>
          <w:szCs w:val="22"/>
        </w:rPr>
        <w:t xml:space="preserve"> d</w:t>
      </w:r>
      <w:r w:rsidRPr="002121F9">
        <w:rPr>
          <w:rFonts w:ascii="Calibri" w:eastAsia="Calibri" w:hAnsi="Calibri" w:cs="Helvetica"/>
          <w:sz w:val="22"/>
          <w:szCs w:val="22"/>
        </w:rPr>
        <w:t xml:space="preserve">, </w:t>
      </w:r>
      <w:r>
        <w:rPr>
          <w:rFonts w:ascii="Calibri" w:eastAsia="Calibri" w:hAnsi="Calibri" w:cs="Helvetica"/>
          <w:sz w:val="22"/>
          <w:szCs w:val="22"/>
        </w:rPr>
        <w:t>Z</w:t>
      </w:r>
      <w:r w:rsidRPr="002121F9">
        <w:rPr>
          <w:rFonts w:ascii="Calibri" w:eastAsia="Calibri" w:hAnsi="Calibri" w:cs="Helvetica"/>
          <w:sz w:val="22"/>
          <w:szCs w:val="22"/>
        </w:rPr>
        <w:t>amawiaj</w:t>
      </w:r>
      <w:r>
        <w:rPr>
          <w:rFonts w:ascii="Calibri" w:eastAsia="Calibri" w:hAnsi="Calibri" w:cs="TTE1A17808t00"/>
          <w:sz w:val="22"/>
          <w:szCs w:val="22"/>
        </w:rPr>
        <w:t>ą</w:t>
      </w:r>
      <w:r w:rsidRPr="002121F9">
        <w:rPr>
          <w:rFonts w:ascii="Calibri" w:eastAsia="Calibri" w:hAnsi="Calibri" w:cs="Helvetica"/>
          <w:sz w:val="22"/>
          <w:szCs w:val="22"/>
        </w:rPr>
        <w:t>cy mo</w:t>
      </w:r>
      <w:r>
        <w:rPr>
          <w:rFonts w:ascii="Calibri" w:eastAsia="Calibri" w:hAnsi="Calibri" w:cs="Helvetica"/>
          <w:sz w:val="22"/>
          <w:szCs w:val="22"/>
        </w:rPr>
        <w:t>ż</w:t>
      </w:r>
      <w:r w:rsidRPr="002121F9">
        <w:rPr>
          <w:rFonts w:ascii="Calibri" w:eastAsia="Calibri" w:hAnsi="Calibri" w:cs="Helvetica"/>
          <w:sz w:val="22"/>
          <w:szCs w:val="22"/>
        </w:rPr>
        <w:t>e:</w:t>
      </w:r>
    </w:p>
    <w:p w:rsidR="008974A1" w:rsidRPr="001E62E2" w:rsidRDefault="008974A1" w:rsidP="008974A1">
      <w:pPr>
        <w:autoSpaceDE w:val="0"/>
        <w:autoSpaceDN w:val="0"/>
        <w:adjustRightInd w:val="0"/>
        <w:ind w:firstLine="426"/>
        <w:jc w:val="both"/>
        <w:rPr>
          <w:rFonts w:ascii="Calibri" w:eastAsia="Calibri" w:hAnsi="Calibri" w:cs="Helvetica"/>
          <w:sz w:val="22"/>
          <w:szCs w:val="22"/>
        </w:rPr>
      </w:pPr>
      <w:r>
        <w:rPr>
          <w:rFonts w:ascii="Calibri" w:eastAsia="Calibri" w:hAnsi="Calibri" w:cs="Helvetica"/>
          <w:sz w:val="22"/>
          <w:szCs w:val="22"/>
        </w:rPr>
        <w:t>1</w:t>
      </w:r>
      <w:r w:rsidRPr="001E62E2">
        <w:rPr>
          <w:rFonts w:ascii="Calibri" w:eastAsia="Calibri" w:hAnsi="Calibri" w:cs="Helvetica"/>
          <w:sz w:val="22"/>
          <w:szCs w:val="22"/>
        </w:rPr>
        <w:t xml:space="preserve">) </w:t>
      </w:r>
      <w:r>
        <w:rPr>
          <w:rFonts w:ascii="Calibri" w:eastAsia="Calibri" w:hAnsi="Calibri" w:cs="Helvetica"/>
          <w:sz w:val="22"/>
          <w:szCs w:val="22"/>
        </w:rPr>
        <w:tab/>
      </w:r>
      <w:r w:rsidRPr="001E62E2">
        <w:rPr>
          <w:rFonts w:ascii="Calibri" w:eastAsia="Calibri" w:hAnsi="Calibri" w:cs="Helvetica"/>
          <w:sz w:val="22"/>
          <w:szCs w:val="22"/>
        </w:rPr>
        <w:t>nie dokona</w:t>
      </w:r>
      <w:r>
        <w:rPr>
          <w:rFonts w:ascii="Calibri" w:eastAsia="Calibri" w:hAnsi="Calibri" w:cs="TTE1A17808t00"/>
          <w:sz w:val="22"/>
          <w:szCs w:val="22"/>
        </w:rPr>
        <w:t>ć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bezpo</w:t>
      </w:r>
      <w:r>
        <w:rPr>
          <w:rFonts w:ascii="Calibri" w:eastAsia="Calibri" w:hAnsi="Calibri" w:cs="TTE1A17808t00"/>
          <w:sz w:val="22"/>
          <w:szCs w:val="22"/>
        </w:rPr>
        <w:t>ś</w:t>
      </w:r>
      <w:r w:rsidRPr="001E62E2">
        <w:rPr>
          <w:rFonts w:ascii="Calibri" w:eastAsia="Calibri" w:hAnsi="Calibri" w:cs="Helvetica"/>
          <w:sz w:val="22"/>
          <w:szCs w:val="22"/>
        </w:rPr>
        <w:t>redniej zapłaty wynagrodzenia podwykonawcy lub dalszemu</w:t>
      </w:r>
    </w:p>
    <w:p w:rsidR="008974A1" w:rsidRPr="001E62E2" w:rsidRDefault="008974A1" w:rsidP="008974A1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Helvetica"/>
          <w:sz w:val="22"/>
          <w:szCs w:val="22"/>
        </w:rPr>
      </w:pPr>
      <w:r>
        <w:rPr>
          <w:rFonts w:ascii="Calibri" w:eastAsia="Calibri" w:hAnsi="Calibri" w:cs="Helvetica"/>
          <w:sz w:val="22"/>
          <w:szCs w:val="22"/>
        </w:rPr>
        <w:t>podwykonawcy, jeż</w:t>
      </w:r>
      <w:r w:rsidRPr="001E62E2">
        <w:rPr>
          <w:rFonts w:ascii="Calibri" w:eastAsia="Calibri" w:hAnsi="Calibri" w:cs="Helvetica"/>
          <w:sz w:val="22"/>
          <w:szCs w:val="22"/>
        </w:rPr>
        <w:t>eli wykonawca wyka</w:t>
      </w:r>
      <w:r>
        <w:rPr>
          <w:rFonts w:ascii="Calibri" w:eastAsia="Calibri" w:hAnsi="Calibri" w:cs="TTE1A17808t00"/>
          <w:sz w:val="22"/>
          <w:szCs w:val="22"/>
        </w:rPr>
        <w:t>ż</w:t>
      </w:r>
      <w:r w:rsidRPr="001E62E2">
        <w:rPr>
          <w:rFonts w:ascii="Calibri" w:eastAsia="Calibri" w:hAnsi="Calibri" w:cs="Helvetica"/>
          <w:sz w:val="22"/>
          <w:szCs w:val="22"/>
        </w:rPr>
        <w:t>e niezasadno</w:t>
      </w:r>
      <w:r>
        <w:rPr>
          <w:rFonts w:ascii="Calibri" w:eastAsia="Calibri" w:hAnsi="Calibri" w:cs="TTE1A17808t00"/>
          <w:sz w:val="22"/>
          <w:szCs w:val="22"/>
        </w:rPr>
        <w:t>ść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takiej zapłaty albo</w:t>
      </w:r>
    </w:p>
    <w:p w:rsidR="008974A1" w:rsidRPr="001E62E2" w:rsidRDefault="008974A1" w:rsidP="008974A1">
      <w:pPr>
        <w:autoSpaceDE w:val="0"/>
        <w:autoSpaceDN w:val="0"/>
        <w:adjustRightInd w:val="0"/>
        <w:ind w:firstLine="426"/>
        <w:jc w:val="both"/>
        <w:rPr>
          <w:rFonts w:ascii="Calibri" w:eastAsia="Calibri" w:hAnsi="Calibri" w:cs="Helvetica"/>
          <w:sz w:val="22"/>
          <w:szCs w:val="22"/>
        </w:rPr>
      </w:pPr>
      <w:r>
        <w:rPr>
          <w:rFonts w:ascii="Calibri" w:eastAsia="Calibri" w:hAnsi="Calibri" w:cs="Helvetica"/>
          <w:sz w:val="22"/>
          <w:szCs w:val="22"/>
        </w:rPr>
        <w:t>2</w:t>
      </w:r>
      <w:r w:rsidRPr="001E62E2">
        <w:rPr>
          <w:rFonts w:ascii="Calibri" w:eastAsia="Calibri" w:hAnsi="Calibri" w:cs="Helvetica"/>
          <w:sz w:val="22"/>
          <w:szCs w:val="22"/>
        </w:rPr>
        <w:t xml:space="preserve">) </w:t>
      </w:r>
      <w:r>
        <w:rPr>
          <w:rFonts w:ascii="Calibri" w:eastAsia="Calibri" w:hAnsi="Calibri" w:cs="Helvetica"/>
          <w:sz w:val="22"/>
          <w:szCs w:val="22"/>
        </w:rPr>
        <w:tab/>
      </w:r>
      <w:r w:rsidRPr="001E62E2">
        <w:rPr>
          <w:rFonts w:ascii="Calibri" w:eastAsia="Calibri" w:hAnsi="Calibri" w:cs="Helvetica"/>
          <w:sz w:val="22"/>
          <w:szCs w:val="22"/>
        </w:rPr>
        <w:t>zło</w:t>
      </w:r>
      <w:r>
        <w:rPr>
          <w:rFonts w:ascii="Calibri" w:eastAsia="Calibri" w:hAnsi="Calibri" w:cs="Helvetica"/>
          <w:sz w:val="22"/>
          <w:szCs w:val="22"/>
        </w:rPr>
        <w:t>ż</w:t>
      </w:r>
      <w:r w:rsidRPr="001E62E2">
        <w:rPr>
          <w:rFonts w:ascii="Calibri" w:eastAsia="Calibri" w:hAnsi="Calibri" w:cs="Helvetica"/>
          <w:sz w:val="22"/>
          <w:szCs w:val="22"/>
        </w:rPr>
        <w:t>y</w:t>
      </w:r>
      <w:r>
        <w:rPr>
          <w:rFonts w:ascii="Calibri" w:eastAsia="Calibri" w:hAnsi="Calibri" w:cs="TTE1A17808t00"/>
          <w:sz w:val="22"/>
          <w:szCs w:val="22"/>
        </w:rPr>
        <w:t>ć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do depozytu s</w:t>
      </w:r>
      <w:r>
        <w:rPr>
          <w:rFonts w:ascii="Calibri" w:eastAsia="Calibri" w:hAnsi="Calibri" w:cs="TTE1A17808t00"/>
          <w:sz w:val="22"/>
          <w:szCs w:val="22"/>
        </w:rPr>
        <w:t>ą</w:t>
      </w:r>
      <w:r w:rsidRPr="001E62E2">
        <w:rPr>
          <w:rFonts w:ascii="Calibri" w:eastAsia="Calibri" w:hAnsi="Calibri" w:cs="Helvetica"/>
          <w:sz w:val="22"/>
          <w:szCs w:val="22"/>
        </w:rPr>
        <w:t>dowego kwot</w:t>
      </w:r>
      <w:r>
        <w:rPr>
          <w:rFonts w:ascii="Calibri" w:eastAsia="Calibri" w:hAnsi="Calibri" w:cs="TTE1A17808t00"/>
          <w:sz w:val="22"/>
          <w:szCs w:val="22"/>
        </w:rPr>
        <w:t>ę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potrzebn</w:t>
      </w:r>
      <w:r>
        <w:rPr>
          <w:rFonts w:ascii="Calibri" w:eastAsia="Calibri" w:hAnsi="Calibri" w:cs="TTE1A17808t00"/>
          <w:sz w:val="22"/>
          <w:szCs w:val="22"/>
        </w:rPr>
        <w:t>ą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na pokrycie wynagrodzenia podwykonawcy</w:t>
      </w:r>
    </w:p>
    <w:p w:rsidR="008974A1" w:rsidRDefault="008974A1" w:rsidP="00CE1185">
      <w:pPr>
        <w:autoSpaceDE w:val="0"/>
        <w:autoSpaceDN w:val="0"/>
        <w:adjustRightInd w:val="0"/>
        <w:ind w:left="709" w:hanging="1"/>
        <w:jc w:val="both"/>
        <w:rPr>
          <w:rFonts w:ascii="Calibri" w:eastAsia="Calibri" w:hAnsi="Calibri" w:cs="Helvetica"/>
          <w:sz w:val="22"/>
          <w:szCs w:val="22"/>
        </w:rPr>
      </w:pPr>
      <w:r w:rsidRPr="001E62E2">
        <w:rPr>
          <w:rFonts w:ascii="Calibri" w:eastAsia="Calibri" w:hAnsi="Calibri" w:cs="Helvetica"/>
          <w:sz w:val="22"/>
          <w:szCs w:val="22"/>
        </w:rPr>
        <w:lastRenderedPageBreak/>
        <w:t>lub dalszego podwykonawcy w przypadku istnienia zasadniczej w</w:t>
      </w:r>
      <w:r>
        <w:rPr>
          <w:rFonts w:ascii="Calibri" w:eastAsia="Calibri" w:hAnsi="Calibri" w:cs="TTE1A17808t00"/>
          <w:sz w:val="22"/>
          <w:szCs w:val="22"/>
        </w:rPr>
        <w:t>ą</w:t>
      </w:r>
      <w:r w:rsidRPr="001E62E2">
        <w:rPr>
          <w:rFonts w:ascii="Calibri" w:eastAsia="Calibri" w:hAnsi="Calibri" w:cs="Helvetica"/>
          <w:sz w:val="22"/>
          <w:szCs w:val="22"/>
        </w:rPr>
        <w:t>tpliwo</w:t>
      </w:r>
      <w:r>
        <w:rPr>
          <w:rFonts w:ascii="Calibri" w:eastAsia="Calibri" w:hAnsi="Calibri" w:cs="TTE1A17808t00"/>
          <w:sz w:val="22"/>
          <w:szCs w:val="22"/>
        </w:rPr>
        <w:t>ś</w:t>
      </w:r>
      <w:r w:rsidRPr="001E62E2">
        <w:rPr>
          <w:rFonts w:ascii="Calibri" w:eastAsia="Calibri" w:hAnsi="Calibri" w:cs="Helvetica"/>
          <w:sz w:val="22"/>
          <w:szCs w:val="22"/>
        </w:rPr>
        <w:t>ci</w:t>
      </w:r>
      <w:r>
        <w:rPr>
          <w:rFonts w:ascii="Calibri" w:eastAsia="Calibri" w:hAnsi="Calibri" w:cs="Helvetica"/>
          <w:sz w:val="22"/>
          <w:szCs w:val="22"/>
        </w:rPr>
        <w:t xml:space="preserve"> Z</w:t>
      </w:r>
      <w:r w:rsidRPr="001E62E2">
        <w:rPr>
          <w:rFonts w:ascii="Calibri" w:eastAsia="Calibri" w:hAnsi="Calibri" w:cs="Helvetica"/>
          <w:sz w:val="22"/>
          <w:szCs w:val="22"/>
        </w:rPr>
        <w:t>amawiaj</w:t>
      </w:r>
      <w:r>
        <w:rPr>
          <w:rFonts w:ascii="Calibri" w:eastAsia="Calibri" w:hAnsi="Calibri" w:cs="Helvetica"/>
          <w:sz w:val="22"/>
          <w:szCs w:val="22"/>
        </w:rPr>
        <w:t>ą</w:t>
      </w:r>
      <w:r w:rsidRPr="001E62E2">
        <w:rPr>
          <w:rFonts w:ascii="Calibri" w:eastAsia="Calibri" w:hAnsi="Calibri" w:cs="Helvetica"/>
          <w:sz w:val="22"/>
          <w:szCs w:val="22"/>
        </w:rPr>
        <w:t>cego</w:t>
      </w:r>
      <w:r>
        <w:rPr>
          <w:rFonts w:ascii="Calibri" w:eastAsia="Calibri" w:hAnsi="Calibri" w:cs="Helvetica"/>
          <w:sz w:val="22"/>
          <w:szCs w:val="22"/>
        </w:rPr>
        <w:t>,</w:t>
      </w:r>
      <w:r w:rsidRPr="001E62E2">
        <w:rPr>
          <w:rFonts w:ascii="Calibri" w:eastAsia="Calibri" w:hAnsi="Calibri" w:cs="Helvetica"/>
          <w:sz w:val="22"/>
          <w:szCs w:val="22"/>
        </w:rPr>
        <w:t xml:space="preserve"> co</w:t>
      </w:r>
      <w:r w:rsidR="00CE1185">
        <w:rPr>
          <w:rFonts w:ascii="Calibri" w:eastAsia="Calibri" w:hAnsi="Calibri" w:cs="Helvetica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do wysoko</w:t>
      </w:r>
      <w:r>
        <w:rPr>
          <w:rFonts w:ascii="Calibri" w:eastAsia="Calibri" w:hAnsi="Calibri" w:cs="TTE1A17808t00"/>
          <w:sz w:val="22"/>
          <w:szCs w:val="22"/>
        </w:rPr>
        <w:t>ś</w:t>
      </w:r>
      <w:r w:rsidRPr="001E62E2">
        <w:rPr>
          <w:rFonts w:ascii="Calibri" w:eastAsia="Calibri" w:hAnsi="Calibri" w:cs="Helvetica"/>
          <w:sz w:val="22"/>
          <w:szCs w:val="22"/>
        </w:rPr>
        <w:t>ci nale</w:t>
      </w:r>
      <w:r>
        <w:rPr>
          <w:rFonts w:ascii="Calibri" w:eastAsia="Calibri" w:hAnsi="Calibri" w:cs="Helvetica"/>
          <w:sz w:val="22"/>
          <w:szCs w:val="22"/>
        </w:rPr>
        <w:t>ż</w:t>
      </w:r>
      <w:r w:rsidRPr="001E62E2">
        <w:rPr>
          <w:rFonts w:ascii="Calibri" w:eastAsia="Calibri" w:hAnsi="Calibri" w:cs="Helvetica"/>
          <w:sz w:val="22"/>
          <w:szCs w:val="22"/>
        </w:rPr>
        <w:t>nej zapłaty</w:t>
      </w:r>
      <w:r>
        <w:rPr>
          <w:rFonts w:ascii="Calibri" w:eastAsia="Calibri" w:hAnsi="Calibri" w:cs="Helvetica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lub podmiotu, któremu płatno</w:t>
      </w:r>
      <w:r>
        <w:rPr>
          <w:rFonts w:ascii="Calibri" w:eastAsia="Calibri" w:hAnsi="Calibri" w:cs="TTE1A17808t00"/>
          <w:sz w:val="22"/>
          <w:szCs w:val="22"/>
        </w:rPr>
        <w:t>ść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si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e </w:t>
      </w:r>
      <w:r w:rsidRPr="001E62E2">
        <w:rPr>
          <w:rFonts w:ascii="Calibri" w:eastAsia="Calibri" w:hAnsi="Calibri" w:cs="Helvetica"/>
          <w:sz w:val="22"/>
          <w:szCs w:val="22"/>
        </w:rPr>
        <w:t>nale</w:t>
      </w:r>
      <w:r>
        <w:rPr>
          <w:rFonts w:ascii="Calibri" w:eastAsia="Calibri" w:hAnsi="Calibri" w:cs="Helvetica"/>
          <w:sz w:val="22"/>
          <w:szCs w:val="22"/>
        </w:rPr>
        <w:t>ż</w:t>
      </w:r>
      <w:r w:rsidRPr="001E62E2">
        <w:rPr>
          <w:rFonts w:ascii="Calibri" w:eastAsia="Calibri" w:hAnsi="Calibri" w:cs="Helvetica"/>
          <w:sz w:val="22"/>
          <w:szCs w:val="22"/>
        </w:rPr>
        <w:t>y, albo</w:t>
      </w:r>
    </w:p>
    <w:p w:rsidR="008974A1" w:rsidRDefault="008974A1" w:rsidP="008974A1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eastAsia="Calibri" w:hAnsi="Calibri" w:cs="Helvetica"/>
          <w:sz w:val="22"/>
          <w:szCs w:val="22"/>
        </w:rPr>
      </w:pPr>
      <w:r>
        <w:rPr>
          <w:rFonts w:ascii="Calibri" w:eastAsia="Calibri" w:hAnsi="Calibri" w:cs="Helvetica"/>
          <w:sz w:val="22"/>
          <w:szCs w:val="22"/>
        </w:rPr>
        <w:tab/>
        <w:t xml:space="preserve">3)  </w:t>
      </w:r>
      <w:r w:rsidRPr="001E62E2">
        <w:rPr>
          <w:rFonts w:ascii="Calibri" w:eastAsia="Calibri" w:hAnsi="Calibri" w:cs="Helvetica"/>
          <w:sz w:val="22"/>
          <w:szCs w:val="22"/>
        </w:rPr>
        <w:t>dokona</w:t>
      </w:r>
      <w:r>
        <w:rPr>
          <w:rFonts w:ascii="Calibri" w:eastAsia="Calibri" w:hAnsi="Calibri" w:cs="TTE1A17808t00"/>
          <w:sz w:val="22"/>
          <w:szCs w:val="22"/>
        </w:rPr>
        <w:t>ć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bezpo</w:t>
      </w:r>
      <w:r>
        <w:rPr>
          <w:rFonts w:ascii="Calibri" w:eastAsia="Calibri" w:hAnsi="Calibri" w:cs="TTE1A17808t00"/>
          <w:sz w:val="22"/>
          <w:szCs w:val="22"/>
        </w:rPr>
        <w:t>ś</w:t>
      </w:r>
      <w:r w:rsidRPr="001E62E2">
        <w:rPr>
          <w:rFonts w:ascii="Calibri" w:eastAsia="Calibri" w:hAnsi="Calibri" w:cs="Helvetica"/>
          <w:sz w:val="22"/>
          <w:szCs w:val="22"/>
        </w:rPr>
        <w:t>redniej zapłaty wynagrodzenia podwykonawcy lub dalszemu</w:t>
      </w:r>
      <w:r>
        <w:rPr>
          <w:rFonts w:ascii="Calibri" w:eastAsia="Calibri" w:hAnsi="Calibri" w:cs="Helvetica"/>
          <w:sz w:val="22"/>
          <w:szCs w:val="22"/>
        </w:rPr>
        <w:t xml:space="preserve"> podwykonawcy,</w:t>
      </w:r>
    </w:p>
    <w:p w:rsidR="008974A1" w:rsidRPr="001E62E2" w:rsidRDefault="008974A1" w:rsidP="008974A1">
      <w:pPr>
        <w:autoSpaceDE w:val="0"/>
        <w:autoSpaceDN w:val="0"/>
        <w:adjustRightInd w:val="0"/>
        <w:ind w:left="928" w:hanging="220"/>
        <w:jc w:val="both"/>
        <w:rPr>
          <w:rFonts w:ascii="Calibri" w:eastAsia="Calibri" w:hAnsi="Calibri" w:cs="Helvetica"/>
          <w:sz w:val="22"/>
          <w:szCs w:val="22"/>
        </w:rPr>
      </w:pPr>
      <w:r w:rsidRPr="001E62E2">
        <w:rPr>
          <w:rFonts w:ascii="Calibri" w:eastAsia="Calibri" w:hAnsi="Calibri" w:cs="Helvetica"/>
          <w:sz w:val="22"/>
          <w:szCs w:val="22"/>
        </w:rPr>
        <w:t>je</w:t>
      </w:r>
      <w:r>
        <w:rPr>
          <w:rFonts w:ascii="Calibri" w:eastAsia="Calibri" w:hAnsi="Calibri" w:cs="Helvetica"/>
          <w:sz w:val="22"/>
          <w:szCs w:val="22"/>
        </w:rPr>
        <w:t>ż</w:t>
      </w:r>
      <w:r w:rsidRPr="001E62E2">
        <w:rPr>
          <w:rFonts w:ascii="Calibri" w:eastAsia="Calibri" w:hAnsi="Calibri" w:cs="Helvetica"/>
          <w:sz w:val="22"/>
          <w:szCs w:val="22"/>
        </w:rPr>
        <w:t>eli podwykonawca lub dalszy podwykonawca wyka</w:t>
      </w:r>
      <w:r>
        <w:rPr>
          <w:rFonts w:ascii="Calibri" w:eastAsia="Calibri" w:hAnsi="Calibri" w:cs="Helvetica"/>
          <w:sz w:val="22"/>
          <w:szCs w:val="22"/>
        </w:rPr>
        <w:t>ż</w:t>
      </w:r>
      <w:r w:rsidRPr="001E62E2">
        <w:rPr>
          <w:rFonts w:ascii="Calibri" w:eastAsia="Calibri" w:hAnsi="Calibri" w:cs="Helvetica"/>
          <w:sz w:val="22"/>
          <w:szCs w:val="22"/>
        </w:rPr>
        <w:t>e zasadno</w:t>
      </w:r>
      <w:r>
        <w:rPr>
          <w:rFonts w:ascii="Calibri" w:eastAsia="Calibri" w:hAnsi="Calibri" w:cs="TTE1A17808t00"/>
          <w:sz w:val="22"/>
          <w:szCs w:val="22"/>
        </w:rPr>
        <w:t>ść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takiej</w:t>
      </w:r>
      <w:r>
        <w:rPr>
          <w:rFonts w:ascii="Calibri" w:eastAsia="Calibri" w:hAnsi="Calibri" w:cs="Helvetica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zapłaty.</w:t>
      </w:r>
    </w:p>
    <w:p w:rsidR="008974A1" w:rsidRDefault="008974A1" w:rsidP="008974A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eastAsia="Calibri" w:hAnsi="Calibri" w:cs="Helvetica"/>
          <w:sz w:val="22"/>
          <w:szCs w:val="22"/>
        </w:rPr>
      </w:pPr>
      <w:r w:rsidRPr="001E62E2">
        <w:rPr>
          <w:rFonts w:ascii="Calibri" w:eastAsia="Calibri" w:hAnsi="Calibri" w:cs="Helvetica"/>
          <w:sz w:val="22"/>
          <w:szCs w:val="22"/>
        </w:rPr>
        <w:t>W przypadku dokonania bezpo</w:t>
      </w:r>
      <w:r>
        <w:rPr>
          <w:rFonts w:ascii="Calibri" w:eastAsia="Calibri" w:hAnsi="Calibri" w:cs="TTE1A17808t00"/>
          <w:sz w:val="22"/>
          <w:szCs w:val="22"/>
        </w:rPr>
        <w:t>ś</w:t>
      </w:r>
      <w:r w:rsidRPr="001E62E2">
        <w:rPr>
          <w:rFonts w:ascii="Calibri" w:eastAsia="Calibri" w:hAnsi="Calibri" w:cs="Helvetica"/>
          <w:sz w:val="22"/>
          <w:szCs w:val="22"/>
        </w:rPr>
        <w:t>redniej zapłaty podwykonawcy lub dalszemu</w:t>
      </w:r>
      <w:r>
        <w:rPr>
          <w:rFonts w:ascii="Calibri" w:eastAsia="Calibri" w:hAnsi="Calibri" w:cs="Helvetica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podwykonawcy,</w:t>
      </w:r>
      <w:r>
        <w:rPr>
          <w:rFonts w:ascii="Calibri" w:eastAsia="Calibri" w:hAnsi="Calibri" w:cs="Helvetica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 xml:space="preserve"> </w:t>
      </w:r>
      <w:r>
        <w:rPr>
          <w:rFonts w:ascii="Calibri" w:eastAsia="Calibri" w:hAnsi="Calibri" w:cs="Helvetica"/>
          <w:sz w:val="22"/>
          <w:szCs w:val="22"/>
        </w:rPr>
        <w:t>Z</w:t>
      </w:r>
      <w:r w:rsidRPr="001E62E2">
        <w:rPr>
          <w:rFonts w:ascii="Calibri" w:eastAsia="Calibri" w:hAnsi="Calibri" w:cs="Helvetica"/>
          <w:sz w:val="22"/>
          <w:szCs w:val="22"/>
        </w:rPr>
        <w:t>amawiaj</w:t>
      </w:r>
      <w:r>
        <w:rPr>
          <w:rFonts w:ascii="Calibri" w:eastAsia="Calibri" w:hAnsi="Calibri" w:cs="TTE1A17808t00"/>
          <w:sz w:val="22"/>
          <w:szCs w:val="22"/>
        </w:rPr>
        <w:t>ą</w:t>
      </w:r>
      <w:r w:rsidRPr="001E62E2">
        <w:rPr>
          <w:rFonts w:ascii="Calibri" w:eastAsia="Calibri" w:hAnsi="Calibri" w:cs="Helvetica"/>
          <w:sz w:val="22"/>
          <w:szCs w:val="22"/>
        </w:rPr>
        <w:t>cy potr</w:t>
      </w:r>
      <w:r>
        <w:rPr>
          <w:rFonts w:ascii="Calibri" w:eastAsia="Calibri" w:hAnsi="Calibri" w:cs="TTE1A17808t00"/>
          <w:sz w:val="22"/>
          <w:szCs w:val="22"/>
        </w:rPr>
        <w:t>ą</w:t>
      </w:r>
      <w:r w:rsidRPr="001E62E2">
        <w:rPr>
          <w:rFonts w:ascii="Calibri" w:eastAsia="Calibri" w:hAnsi="Calibri" w:cs="Helvetica"/>
          <w:sz w:val="22"/>
          <w:szCs w:val="22"/>
        </w:rPr>
        <w:t>ca kwot</w:t>
      </w:r>
      <w:r>
        <w:rPr>
          <w:rFonts w:ascii="Calibri" w:eastAsia="Calibri" w:hAnsi="Calibri" w:cs="TTE1A17808t00"/>
          <w:sz w:val="22"/>
          <w:szCs w:val="22"/>
        </w:rPr>
        <w:t>ę</w:t>
      </w:r>
      <w:r w:rsidRPr="001E62E2">
        <w:rPr>
          <w:rFonts w:ascii="Calibri" w:eastAsia="Calibri" w:hAnsi="Calibri" w:cs="TTE1A17808t00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wypłaconego</w:t>
      </w:r>
      <w:r>
        <w:rPr>
          <w:rFonts w:ascii="Calibri" w:eastAsia="Calibri" w:hAnsi="Calibri" w:cs="Helvetica"/>
          <w:sz w:val="22"/>
          <w:szCs w:val="22"/>
        </w:rPr>
        <w:t xml:space="preserve"> </w:t>
      </w:r>
      <w:r w:rsidRPr="001E62E2">
        <w:rPr>
          <w:rFonts w:ascii="Calibri" w:eastAsia="Calibri" w:hAnsi="Calibri" w:cs="Helvetica"/>
          <w:sz w:val="22"/>
          <w:szCs w:val="22"/>
        </w:rPr>
        <w:t>wynagrodzenia z wynagrodzenia nale</w:t>
      </w:r>
      <w:r>
        <w:rPr>
          <w:rFonts w:ascii="Calibri" w:eastAsia="Calibri" w:hAnsi="Calibri" w:cs="Helvetica"/>
          <w:sz w:val="22"/>
          <w:szCs w:val="22"/>
        </w:rPr>
        <w:t>ż</w:t>
      </w:r>
      <w:r w:rsidRPr="001E62E2">
        <w:rPr>
          <w:rFonts w:ascii="Calibri" w:eastAsia="Calibri" w:hAnsi="Calibri" w:cs="Helvetica"/>
          <w:sz w:val="22"/>
          <w:szCs w:val="22"/>
        </w:rPr>
        <w:t>nego wykonawcy.</w:t>
      </w:r>
    </w:p>
    <w:p w:rsidR="008974A1" w:rsidRDefault="008974A1" w:rsidP="008974A1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eastAsia="Calibri" w:hAnsi="Calibri" w:cs="Helvetica"/>
          <w:sz w:val="22"/>
          <w:szCs w:val="22"/>
        </w:rPr>
      </w:pPr>
      <w:r>
        <w:rPr>
          <w:rFonts w:ascii="Calibri" w:eastAsia="Calibri" w:hAnsi="Calibri" w:cs="Helvetica"/>
          <w:sz w:val="22"/>
          <w:szCs w:val="22"/>
        </w:rPr>
        <w:t xml:space="preserve">Konieczność wielokrotnego dokonywania bezpośredniej zapłaty podwykonawcy lub dalszemu podwykonawcy, o których mowa w </w:t>
      </w:r>
      <w:proofErr w:type="spellStart"/>
      <w:r>
        <w:rPr>
          <w:rFonts w:ascii="Calibri" w:eastAsia="Calibri" w:hAnsi="Calibri" w:cs="Helvetica"/>
          <w:sz w:val="22"/>
          <w:szCs w:val="22"/>
        </w:rPr>
        <w:t>pkt</w:t>
      </w:r>
      <w:proofErr w:type="spellEnd"/>
      <w:r>
        <w:rPr>
          <w:rFonts w:ascii="Calibri" w:eastAsia="Calibri" w:hAnsi="Calibri" w:cs="Helvetica"/>
          <w:sz w:val="22"/>
          <w:szCs w:val="22"/>
        </w:rPr>
        <w:t xml:space="preserve"> a, lub konieczność dokonania bezpośrednich zapłat na sumę większą niż 5% wartości umowy może stanowić podstawę do odstąpienia od umowy przez Zamawiającego.</w:t>
      </w:r>
    </w:p>
    <w:p w:rsidR="008974A1" w:rsidRPr="00FB7AEE" w:rsidRDefault="008974A1" w:rsidP="008974A1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8974A1" w:rsidRPr="00004EDD" w:rsidRDefault="008974A1" w:rsidP="008974A1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004EDD">
        <w:rPr>
          <w:rFonts w:ascii="Calibri" w:hAnsi="Calibri"/>
          <w:b/>
          <w:sz w:val="22"/>
          <w:szCs w:val="22"/>
        </w:rPr>
        <w:t>Gwarancja jakości i uprawnienia z tytułu rękojmi</w:t>
      </w:r>
    </w:p>
    <w:p w:rsidR="008974A1" w:rsidRPr="009A5349" w:rsidRDefault="008974A1" w:rsidP="008974A1">
      <w:pPr>
        <w:pStyle w:val="Tekstpodstawow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613E9A">
        <w:rPr>
          <w:rFonts w:ascii="Calibri" w:hAnsi="Calibri"/>
          <w:bCs/>
          <w:sz w:val="22"/>
          <w:szCs w:val="22"/>
        </w:rPr>
        <w:t xml:space="preserve">Wykonawca </w:t>
      </w:r>
      <w:r>
        <w:rPr>
          <w:rFonts w:ascii="Calibri" w:hAnsi="Calibri"/>
          <w:bCs/>
          <w:sz w:val="22"/>
          <w:szCs w:val="22"/>
        </w:rPr>
        <w:t xml:space="preserve">oświadcza, iż </w:t>
      </w:r>
      <w:r w:rsidRPr="00613E9A">
        <w:rPr>
          <w:rFonts w:ascii="Calibri" w:hAnsi="Calibri"/>
          <w:bCs/>
          <w:sz w:val="22"/>
          <w:szCs w:val="22"/>
        </w:rPr>
        <w:t>udziela Zamawiającemu gwarancji</w:t>
      </w:r>
      <w:r>
        <w:rPr>
          <w:rFonts w:ascii="Calibri" w:hAnsi="Calibri"/>
          <w:bCs/>
          <w:sz w:val="22"/>
          <w:szCs w:val="22"/>
        </w:rPr>
        <w:t xml:space="preserve"> jakości na wykonany przedmiot</w:t>
      </w:r>
      <w:r w:rsidRPr="00613E9A">
        <w:rPr>
          <w:rFonts w:ascii="Calibri" w:hAnsi="Calibri"/>
          <w:bCs/>
          <w:sz w:val="22"/>
          <w:szCs w:val="22"/>
        </w:rPr>
        <w:t xml:space="preserve"> umowy</w:t>
      </w:r>
      <w:r>
        <w:rPr>
          <w:rFonts w:ascii="Calibri" w:hAnsi="Calibri"/>
          <w:bCs/>
          <w:sz w:val="22"/>
          <w:szCs w:val="22"/>
        </w:rPr>
        <w:t>,</w:t>
      </w:r>
      <w:r w:rsidRPr="00613E9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określony w § 1, </w:t>
      </w:r>
      <w:r w:rsidRPr="00613E9A">
        <w:rPr>
          <w:rFonts w:ascii="Calibri" w:hAnsi="Calibri"/>
          <w:bCs/>
          <w:sz w:val="22"/>
          <w:szCs w:val="22"/>
        </w:rPr>
        <w:t xml:space="preserve">na okres </w:t>
      </w:r>
      <w:r>
        <w:rPr>
          <w:rFonts w:ascii="Calibri" w:hAnsi="Calibri"/>
          <w:bCs/>
          <w:sz w:val="22"/>
          <w:szCs w:val="22"/>
        </w:rPr>
        <w:t>…………………..</w:t>
      </w:r>
      <w:r w:rsidRPr="00613E9A">
        <w:rPr>
          <w:rFonts w:ascii="Calibri" w:hAnsi="Calibri"/>
          <w:bCs/>
          <w:sz w:val="22"/>
          <w:szCs w:val="22"/>
        </w:rPr>
        <w:t>miesięcy od dnia</w:t>
      </w:r>
      <w:r>
        <w:rPr>
          <w:rFonts w:ascii="Calibri" w:hAnsi="Calibri"/>
          <w:bCs/>
          <w:sz w:val="22"/>
          <w:szCs w:val="22"/>
        </w:rPr>
        <w:t xml:space="preserve"> podpisania (bez uwag) protokołu</w:t>
      </w:r>
      <w:r w:rsidRPr="00613E9A">
        <w:rPr>
          <w:rFonts w:ascii="Calibri" w:hAnsi="Calibri"/>
          <w:bCs/>
          <w:sz w:val="22"/>
          <w:szCs w:val="22"/>
        </w:rPr>
        <w:t xml:space="preserve"> odbioru końcowego</w:t>
      </w:r>
      <w:r>
        <w:rPr>
          <w:rFonts w:ascii="Calibri" w:hAnsi="Calibri"/>
          <w:bCs/>
          <w:sz w:val="22"/>
          <w:szCs w:val="22"/>
        </w:rPr>
        <w:t xml:space="preserve"> robót</w:t>
      </w:r>
      <w:r w:rsidRPr="00613E9A">
        <w:rPr>
          <w:rFonts w:ascii="Calibri" w:hAnsi="Calibri"/>
          <w:bCs/>
          <w:sz w:val="22"/>
          <w:szCs w:val="22"/>
        </w:rPr>
        <w:t>.</w:t>
      </w:r>
    </w:p>
    <w:p w:rsidR="008974A1" w:rsidRPr="00613E9A" w:rsidRDefault="008974A1" w:rsidP="008974A1">
      <w:pPr>
        <w:pStyle w:val="Tekstpodstawow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Zamawiający informuje, że okres rękojmi na wykonany przedmiot umowy, zgodnie z zapisami Kodeksu cywilnego wynosi 60 miesięcy od  dnia podpisania (bez uwag) protokołu odbioru końcowego robót.  </w:t>
      </w:r>
    </w:p>
    <w:p w:rsidR="008974A1" w:rsidRDefault="008974A1" w:rsidP="008974A1">
      <w:pPr>
        <w:pStyle w:val="Tekstpodstawow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613E9A">
        <w:rPr>
          <w:rFonts w:ascii="Calibri" w:hAnsi="Calibri"/>
          <w:sz w:val="22"/>
          <w:szCs w:val="22"/>
        </w:rPr>
        <w:t xml:space="preserve">W okresie gwarancji </w:t>
      </w:r>
      <w:r>
        <w:rPr>
          <w:rFonts w:ascii="Calibri" w:hAnsi="Calibri"/>
          <w:sz w:val="22"/>
          <w:szCs w:val="22"/>
        </w:rPr>
        <w:t xml:space="preserve">i rękojmi </w:t>
      </w:r>
      <w:r w:rsidRPr="00613E9A">
        <w:rPr>
          <w:rFonts w:ascii="Calibri" w:hAnsi="Calibri"/>
          <w:sz w:val="22"/>
          <w:szCs w:val="22"/>
        </w:rPr>
        <w:t>Wykonawca zobowiązuje się do bezpłatnego usun</w:t>
      </w:r>
      <w:r>
        <w:rPr>
          <w:rFonts w:ascii="Calibri" w:hAnsi="Calibri"/>
          <w:sz w:val="22"/>
          <w:szCs w:val="22"/>
        </w:rPr>
        <w:t>ięcia wad                            w terminie 14</w:t>
      </w:r>
      <w:r w:rsidRPr="00613E9A">
        <w:rPr>
          <w:rFonts w:ascii="Calibri" w:hAnsi="Calibri"/>
          <w:sz w:val="22"/>
          <w:szCs w:val="22"/>
        </w:rPr>
        <w:t xml:space="preserve"> dni </w:t>
      </w:r>
      <w:r>
        <w:rPr>
          <w:rFonts w:ascii="Calibri" w:hAnsi="Calibri"/>
          <w:sz w:val="22"/>
          <w:szCs w:val="22"/>
        </w:rPr>
        <w:t xml:space="preserve">roboczych, </w:t>
      </w:r>
      <w:r w:rsidRPr="00613E9A">
        <w:rPr>
          <w:rFonts w:ascii="Calibri" w:hAnsi="Calibri"/>
          <w:sz w:val="22"/>
          <w:szCs w:val="22"/>
        </w:rPr>
        <w:t>licząc od daty</w:t>
      </w:r>
      <w:r>
        <w:rPr>
          <w:rFonts w:ascii="Calibri" w:hAnsi="Calibri"/>
          <w:sz w:val="22"/>
          <w:szCs w:val="22"/>
        </w:rPr>
        <w:t xml:space="preserve"> pisemnego powiadomienia </w:t>
      </w:r>
      <w:r w:rsidRPr="00613E9A">
        <w:rPr>
          <w:rFonts w:ascii="Calibri" w:hAnsi="Calibri"/>
          <w:sz w:val="22"/>
          <w:szCs w:val="22"/>
        </w:rPr>
        <w:t>przez Zamawiającego</w:t>
      </w:r>
      <w:r>
        <w:rPr>
          <w:rFonts w:ascii="Calibri" w:hAnsi="Calibri"/>
          <w:sz w:val="22"/>
          <w:szCs w:val="22"/>
        </w:rPr>
        <w:t xml:space="preserve"> o wadzie.          </w:t>
      </w:r>
      <w:r w:rsidRPr="00613E9A">
        <w:rPr>
          <w:rFonts w:ascii="Calibri" w:hAnsi="Calibri"/>
          <w:sz w:val="22"/>
          <w:szCs w:val="22"/>
        </w:rPr>
        <w:t xml:space="preserve"> </w:t>
      </w:r>
    </w:p>
    <w:p w:rsidR="008974A1" w:rsidRDefault="008974A1" w:rsidP="008974A1">
      <w:pPr>
        <w:pStyle w:val="Tekstpodstawow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braku możliwości usunięcia wad w terminie, o którym mowa w ust. 3, Zamawiający wskaże ostateczny termin na usunięcie wad.</w:t>
      </w:r>
    </w:p>
    <w:p w:rsidR="008974A1" w:rsidRPr="00613E9A" w:rsidRDefault="008974A1" w:rsidP="008974A1">
      <w:pPr>
        <w:pStyle w:val="Tekstpodstawow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613E9A">
        <w:rPr>
          <w:rFonts w:ascii="Calibri" w:hAnsi="Calibri"/>
          <w:sz w:val="22"/>
          <w:szCs w:val="22"/>
        </w:rPr>
        <w:t>Okres gwarancji zostanie przedłużony o czas na</w:t>
      </w:r>
      <w:r>
        <w:rPr>
          <w:rFonts w:ascii="Calibri" w:hAnsi="Calibri"/>
          <w:sz w:val="22"/>
          <w:szCs w:val="22"/>
        </w:rPr>
        <w:t xml:space="preserve">prawy lub usunięcia wady. Za czas naprawy uznaje się czas od dnia skutecznego zawiadomienia Wykonawcy o zaistniałej wadzie, do dnia odbioru bezusterkowego usuniętej wady. </w:t>
      </w:r>
      <w:r w:rsidRPr="00613E9A">
        <w:rPr>
          <w:rFonts w:ascii="Calibri" w:hAnsi="Calibri"/>
          <w:sz w:val="22"/>
          <w:szCs w:val="22"/>
        </w:rPr>
        <w:t xml:space="preserve"> </w:t>
      </w:r>
    </w:p>
    <w:p w:rsidR="008974A1" w:rsidRPr="00613E9A" w:rsidRDefault="008974A1" w:rsidP="008974A1">
      <w:pPr>
        <w:pStyle w:val="Tekstpodstawow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613E9A">
        <w:rPr>
          <w:rFonts w:ascii="Calibri" w:hAnsi="Calibri"/>
          <w:sz w:val="22"/>
          <w:szCs w:val="22"/>
        </w:rPr>
        <w:t xml:space="preserve">Zamawiający ma prawo dochodzić uprawnień </w:t>
      </w:r>
      <w:r>
        <w:rPr>
          <w:rFonts w:ascii="Calibri" w:hAnsi="Calibri"/>
          <w:sz w:val="22"/>
          <w:szCs w:val="22"/>
        </w:rPr>
        <w:t xml:space="preserve">ustawowych </w:t>
      </w:r>
      <w:r w:rsidRPr="00613E9A">
        <w:rPr>
          <w:rFonts w:ascii="Calibri" w:hAnsi="Calibri"/>
          <w:sz w:val="22"/>
          <w:szCs w:val="22"/>
        </w:rPr>
        <w:t>z tytułu rękojmi za wady, niezależnie od uprawnień wynikających z gwarancji.</w:t>
      </w:r>
    </w:p>
    <w:p w:rsidR="008974A1" w:rsidRPr="008E285E" w:rsidRDefault="008974A1" w:rsidP="008974A1">
      <w:pPr>
        <w:pStyle w:val="Tekstpodstawowy2"/>
        <w:numPr>
          <w:ilvl w:val="0"/>
          <w:numId w:val="1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8E285E">
        <w:rPr>
          <w:rFonts w:ascii="Calibri" w:hAnsi="Calibri"/>
          <w:sz w:val="22"/>
          <w:szCs w:val="22"/>
        </w:rPr>
        <w:t>Jeżeli Wykonawca nie usunie wad w terminie</w:t>
      </w:r>
      <w:r>
        <w:rPr>
          <w:rFonts w:ascii="Calibri" w:hAnsi="Calibri"/>
          <w:sz w:val="22"/>
          <w:szCs w:val="22"/>
        </w:rPr>
        <w:t xml:space="preserve"> o jakim mowa w ust. 3</w:t>
      </w:r>
      <w:r w:rsidRPr="008E285E">
        <w:rPr>
          <w:rFonts w:ascii="Calibri" w:hAnsi="Calibri"/>
          <w:sz w:val="22"/>
          <w:szCs w:val="22"/>
        </w:rPr>
        <w:t xml:space="preserve"> lub w terminie ustalonym przez Zamawiającego</w:t>
      </w:r>
      <w:r>
        <w:rPr>
          <w:rFonts w:ascii="Calibri" w:hAnsi="Calibri"/>
          <w:sz w:val="22"/>
          <w:szCs w:val="22"/>
        </w:rPr>
        <w:t xml:space="preserve"> zgodnie z ust. 4</w:t>
      </w:r>
      <w:r w:rsidRPr="008E285E">
        <w:rPr>
          <w:rFonts w:ascii="Calibri" w:hAnsi="Calibri"/>
          <w:sz w:val="22"/>
          <w:szCs w:val="22"/>
        </w:rPr>
        <w:t xml:space="preserve">, to  Zamawiający może zlecić usunięcie wad osobie trzeciej na koszt i ryzyko Wykonawcy. </w:t>
      </w:r>
    </w:p>
    <w:p w:rsidR="008974A1" w:rsidRDefault="008974A1" w:rsidP="008974A1">
      <w:pPr>
        <w:pStyle w:val="Tekstpodstawowy2"/>
        <w:spacing w:after="0" w:line="240" w:lineRule="auto"/>
        <w:ind w:left="426"/>
        <w:jc w:val="center"/>
        <w:rPr>
          <w:rFonts w:ascii="Calibri" w:hAnsi="Calibri"/>
          <w:b/>
          <w:sz w:val="22"/>
          <w:szCs w:val="22"/>
        </w:rPr>
      </w:pPr>
      <w:r w:rsidRPr="008E285E">
        <w:rPr>
          <w:rFonts w:ascii="Calibri" w:hAnsi="Calibri"/>
          <w:b/>
          <w:color w:val="000000"/>
          <w:sz w:val="22"/>
          <w:szCs w:val="22"/>
        </w:rPr>
        <w:t>§ </w:t>
      </w:r>
      <w:r>
        <w:rPr>
          <w:rFonts w:ascii="Calibri" w:hAnsi="Calibri"/>
          <w:b/>
          <w:sz w:val="22"/>
          <w:szCs w:val="22"/>
        </w:rPr>
        <w:t xml:space="preserve">11 </w:t>
      </w:r>
    </w:p>
    <w:p w:rsidR="008974A1" w:rsidRDefault="008974A1" w:rsidP="008974A1">
      <w:pPr>
        <w:pStyle w:val="Tekstpodstawowy2"/>
        <w:spacing w:after="0" w:line="240" w:lineRule="auto"/>
        <w:ind w:left="426"/>
        <w:jc w:val="center"/>
        <w:rPr>
          <w:rFonts w:ascii="Calibri" w:hAnsi="Calibri"/>
          <w:b/>
          <w:sz w:val="22"/>
          <w:szCs w:val="22"/>
        </w:rPr>
      </w:pPr>
      <w:r w:rsidRPr="00004EDD">
        <w:rPr>
          <w:rFonts w:ascii="Calibri" w:hAnsi="Calibri"/>
          <w:b/>
          <w:sz w:val="22"/>
          <w:szCs w:val="22"/>
        </w:rPr>
        <w:t>Zmiana umowy</w:t>
      </w:r>
    </w:p>
    <w:p w:rsidR="008974A1" w:rsidRDefault="008974A1" w:rsidP="008974A1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  <w:t>Zmiany postanowień umowy wymagają formy pisemnej pod rygorem nieważności takich zmian.</w:t>
      </w:r>
    </w:p>
    <w:p w:rsidR="008974A1" w:rsidRDefault="008974A1" w:rsidP="008974A1">
      <w:pPr>
        <w:tabs>
          <w:tab w:val="left" w:pos="426"/>
        </w:tabs>
        <w:ind w:left="420" w:hanging="4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ab/>
        <w:t>Zamawiający dopuszcza zmianę treści niniejszej umowy w stosunku do treści oferty, na podstawie której dokonano wyboru Wykonawcy w zakresie:</w:t>
      </w:r>
    </w:p>
    <w:p w:rsidR="008974A1" w:rsidRPr="008E285E" w:rsidRDefault="008974A1" w:rsidP="008974A1">
      <w:pPr>
        <w:ind w:left="708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8E285E">
        <w:rPr>
          <w:rFonts w:ascii="Calibri" w:hAnsi="Calibri"/>
          <w:sz w:val="22"/>
          <w:szCs w:val="22"/>
        </w:rPr>
        <w:t>)</w:t>
      </w:r>
      <w:r w:rsidRPr="008E285E">
        <w:rPr>
          <w:rFonts w:ascii="Calibri" w:hAnsi="Calibri"/>
          <w:sz w:val="22"/>
          <w:szCs w:val="22"/>
        </w:rPr>
        <w:tab/>
        <w:t>zmiana wynagrodzenia Wyk</w:t>
      </w:r>
      <w:r>
        <w:rPr>
          <w:rFonts w:ascii="Calibri" w:hAnsi="Calibri"/>
          <w:sz w:val="22"/>
          <w:szCs w:val="22"/>
        </w:rPr>
        <w:t xml:space="preserve">onawcy za </w:t>
      </w:r>
      <w:r w:rsidRPr="00313F73">
        <w:rPr>
          <w:rFonts w:ascii="Calibri" w:hAnsi="Calibri"/>
          <w:sz w:val="22"/>
          <w:szCs w:val="22"/>
        </w:rPr>
        <w:t>realizację  przedmiotu umowy</w:t>
      </w:r>
      <w:r w:rsidRPr="008E285E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 xml:space="preserve">następujących </w:t>
      </w:r>
      <w:r w:rsidRPr="008E285E">
        <w:rPr>
          <w:rFonts w:ascii="Calibri" w:hAnsi="Calibri"/>
          <w:sz w:val="22"/>
          <w:szCs w:val="22"/>
        </w:rPr>
        <w:t>przypadkach:</w:t>
      </w:r>
    </w:p>
    <w:p w:rsidR="008974A1" w:rsidRDefault="008974A1" w:rsidP="008974A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zmniejszenie zakresu prac przez Zamawiającego w przypadku powzięcia informacji, że </w:t>
      </w:r>
    </w:p>
    <w:p w:rsidR="008974A1" w:rsidRDefault="008974A1" w:rsidP="008974A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wykonanie robót nie leży w jego interesie,</w:t>
      </w:r>
    </w:p>
    <w:p w:rsidR="008974A1" w:rsidRPr="00625928" w:rsidRDefault="008974A1" w:rsidP="008974A1">
      <w:pPr>
        <w:numPr>
          <w:ilvl w:val="0"/>
          <w:numId w:val="7"/>
        </w:numPr>
        <w:tabs>
          <w:tab w:val="left" w:pos="426"/>
        </w:tabs>
        <w:ind w:hanging="254"/>
        <w:jc w:val="both"/>
        <w:rPr>
          <w:rFonts w:ascii="Calibri" w:hAnsi="Calibri"/>
          <w:sz w:val="22"/>
          <w:szCs w:val="22"/>
        </w:rPr>
      </w:pPr>
      <w:r w:rsidRPr="00625928">
        <w:rPr>
          <w:rFonts w:ascii="Calibri" w:hAnsi="Calibri"/>
          <w:sz w:val="22"/>
          <w:szCs w:val="22"/>
        </w:rPr>
        <w:t xml:space="preserve">zmiany powszechnie obowiązujących przepisów prawa w zakresie mającym wpływ na realizację przedmiotu zamówienia, w tym zmiany ustawowej stawki podatku od towarów i usług </w:t>
      </w:r>
      <w:r>
        <w:rPr>
          <w:rFonts w:ascii="Calibri" w:hAnsi="Calibri"/>
          <w:sz w:val="22"/>
          <w:szCs w:val="22"/>
        </w:rPr>
        <w:t>VAT.</w:t>
      </w:r>
    </w:p>
    <w:p w:rsidR="008974A1" w:rsidRDefault="008974A1" w:rsidP="008974A1">
      <w:pPr>
        <w:numPr>
          <w:ilvl w:val="0"/>
          <w:numId w:val="7"/>
        </w:numPr>
        <w:tabs>
          <w:tab w:val="left" w:pos="426"/>
        </w:tabs>
        <w:ind w:hanging="2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rezygnacji przez Zamawiającego z realizacji części przedmiotu umowy,</w:t>
      </w:r>
    </w:p>
    <w:p w:rsidR="008974A1" w:rsidRPr="00E31DD5" w:rsidRDefault="008974A1" w:rsidP="008974A1">
      <w:pPr>
        <w:numPr>
          <w:ilvl w:val="0"/>
          <w:numId w:val="7"/>
        </w:numPr>
        <w:ind w:hanging="254"/>
        <w:rPr>
          <w:rFonts w:ascii="Calibri" w:hAnsi="Calibri" w:cs="Calibri"/>
          <w:sz w:val="22"/>
          <w:szCs w:val="22"/>
        </w:rPr>
      </w:pPr>
      <w:r w:rsidRPr="00E31DD5">
        <w:rPr>
          <w:rFonts w:ascii="Calibri" w:hAnsi="Calibri" w:cs="Calibri"/>
          <w:sz w:val="22"/>
          <w:szCs w:val="22"/>
        </w:rPr>
        <w:t>zmiany zakresu prac wprowadzonej przez Zamawiającego za zgodą Wykonawcy w porozumieniu z Projektantem np. roboty zamienne – zmiana do wysokości nieprzekraczającej wynagrodzenia Wykonawcy określonego w umowie,</w:t>
      </w:r>
    </w:p>
    <w:p w:rsidR="008974A1" w:rsidRDefault="008974A1" w:rsidP="008974A1">
      <w:pPr>
        <w:numPr>
          <w:ilvl w:val="0"/>
          <w:numId w:val="7"/>
        </w:numPr>
        <w:tabs>
          <w:tab w:val="left" w:pos="426"/>
        </w:tabs>
        <w:ind w:hanging="2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konieczności wykonania dodatkowych robót budowlanych, nieobjętych zamówieniem podstawowym, o ile stały się niezbędne do wykonania zamówienia podstawowego i zostały </w:t>
      </w:r>
      <w:r>
        <w:rPr>
          <w:rFonts w:ascii="Calibri" w:hAnsi="Calibri"/>
          <w:sz w:val="22"/>
          <w:szCs w:val="22"/>
        </w:rPr>
        <w:lastRenderedPageBreak/>
        <w:t xml:space="preserve">spełnione łącznie warunki, o których mowa w art. 144 ust. 1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2 ustawy Prawo zamówień publicznych.</w:t>
      </w:r>
    </w:p>
    <w:p w:rsidR="008974A1" w:rsidRDefault="008974A1" w:rsidP="008974A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Zmiana wynagrodzenia w przypadku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1 - 3 może nastąpić proporcjonalnie do wielkości ograniczenia robót oraz o różnicę w podatku VAT.</w:t>
      </w:r>
    </w:p>
    <w:p w:rsidR="008974A1" w:rsidRPr="008E285E" w:rsidRDefault="008974A1" w:rsidP="008974A1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8E285E">
        <w:rPr>
          <w:rFonts w:ascii="Calibri" w:hAnsi="Calibri"/>
          <w:sz w:val="22"/>
          <w:szCs w:val="22"/>
        </w:rPr>
        <w:t>b)</w:t>
      </w:r>
      <w:r w:rsidRPr="008E285E">
        <w:rPr>
          <w:rFonts w:ascii="Calibri" w:hAnsi="Calibri"/>
          <w:sz w:val="22"/>
          <w:szCs w:val="22"/>
        </w:rPr>
        <w:tab/>
        <w:t>zmi</w:t>
      </w:r>
      <w:r>
        <w:rPr>
          <w:rFonts w:ascii="Calibri" w:hAnsi="Calibri"/>
          <w:sz w:val="22"/>
          <w:szCs w:val="22"/>
        </w:rPr>
        <w:t xml:space="preserve">ana terminu wykonania </w:t>
      </w:r>
      <w:r w:rsidRPr="005F457F">
        <w:rPr>
          <w:rFonts w:ascii="Calibri" w:hAnsi="Calibri"/>
          <w:sz w:val="22"/>
          <w:szCs w:val="22"/>
        </w:rPr>
        <w:t>przedmiotu umowy</w:t>
      </w:r>
      <w:r>
        <w:rPr>
          <w:rFonts w:ascii="Calibri" w:hAnsi="Calibri"/>
          <w:sz w:val="22"/>
          <w:szCs w:val="22"/>
        </w:rPr>
        <w:t xml:space="preserve"> </w:t>
      </w:r>
      <w:r w:rsidRPr="008E285E">
        <w:rPr>
          <w:rFonts w:ascii="Calibri" w:hAnsi="Calibri"/>
          <w:sz w:val="22"/>
          <w:szCs w:val="22"/>
        </w:rPr>
        <w:t xml:space="preserve"> w przypadkach:</w:t>
      </w:r>
    </w:p>
    <w:p w:rsidR="008974A1" w:rsidRPr="005F457F" w:rsidRDefault="008974A1" w:rsidP="008974A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ab/>
      </w:r>
      <w:r w:rsidRPr="005F457F">
        <w:rPr>
          <w:rFonts w:ascii="Calibri" w:hAnsi="Calibri"/>
          <w:sz w:val="22"/>
          <w:szCs w:val="22"/>
        </w:rPr>
        <w:t xml:space="preserve">wystąpienia siły wyższej – siła wyższa oznacza wydarzenia zewnętrzne, nieprzewidywalne, </w:t>
      </w:r>
    </w:p>
    <w:p w:rsidR="008974A1" w:rsidRDefault="008974A1" w:rsidP="008974A1">
      <w:pPr>
        <w:ind w:left="706"/>
        <w:rPr>
          <w:rFonts w:ascii="Calibri" w:hAnsi="Calibri"/>
          <w:sz w:val="22"/>
          <w:szCs w:val="22"/>
        </w:rPr>
      </w:pPr>
      <w:r w:rsidRPr="005F457F">
        <w:rPr>
          <w:rFonts w:ascii="Calibri" w:hAnsi="Calibri"/>
          <w:sz w:val="22"/>
          <w:szCs w:val="22"/>
        </w:rPr>
        <w:t xml:space="preserve">nieoczekiwane i poza kontrolą stron niniejszej umowy, występujące po podpisaniu umowy                   </w:t>
      </w:r>
      <w:r>
        <w:rPr>
          <w:rFonts w:ascii="Calibri" w:hAnsi="Calibri"/>
          <w:sz w:val="22"/>
          <w:szCs w:val="22"/>
        </w:rPr>
        <w:tab/>
      </w:r>
      <w:r w:rsidRPr="005F457F">
        <w:rPr>
          <w:rFonts w:ascii="Calibri" w:hAnsi="Calibri"/>
          <w:sz w:val="22"/>
          <w:szCs w:val="22"/>
        </w:rPr>
        <w:t xml:space="preserve">a powodujące niemożliwość wywiązania się z umowy w jej obecnym brzmieniu, </w:t>
      </w:r>
      <w:r>
        <w:rPr>
          <w:rFonts w:ascii="Calibri" w:hAnsi="Calibri"/>
          <w:sz w:val="22"/>
          <w:szCs w:val="22"/>
        </w:rPr>
        <w:t>przy czym Strona może powołać się na zaistnienie siły wyższej tylko wtedy , gdy poinformuje w formie pisemnej drugą stronę w ciągu 3 dni od  dnia jej zaistnienia,</w:t>
      </w:r>
    </w:p>
    <w:p w:rsidR="008974A1" w:rsidRDefault="008974A1" w:rsidP="008974A1">
      <w:pPr>
        <w:tabs>
          <w:tab w:val="left" w:pos="426"/>
        </w:tabs>
        <w:ind w:left="706" w:hanging="280"/>
        <w:rPr>
          <w:rFonts w:ascii="Calibri" w:hAnsi="Calibri"/>
          <w:sz w:val="22"/>
          <w:szCs w:val="22"/>
        </w:rPr>
      </w:pPr>
      <w:r w:rsidRPr="00823077">
        <w:rPr>
          <w:rFonts w:ascii="Calibri" w:hAnsi="Calibri"/>
          <w:sz w:val="22"/>
          <w:szCs w:val="22"/>
        </w:rPr>
        <w:t>2)</w:t>
      </w:r>
      <w:r>
        <w:rPr>
          <w:rFonts w:ascii="Calibri" w:hAnsi="Calibri"/>
          <w:sz w:val="22"/>
          <w:szCs w:val="22"/>
        </w:rPr>
        <w:t xml:space="preserve"> wystąpienia w trakcie realizacji zamówienia zmian przepisów prawa krajowego , co wpłynie na realizację zamówienia i spowoduje konieczność dostosowania realizacji umowy do zmian przepisów, </w:t>
      </w:r>
    </w:p>
    <w:p w:rsidR="008974A1" w:rsidRPr="00DE3FAB" w:rsidRDefault="008974A1" w:rsidP="008974A1">
      <w:pPr>
        <w:widowControl w:val="0"/>
        <w:suppressAutoHyphens/>
        <w:ind w:left="706" w:hanging="280"/>
        <w:jc w:val="both"/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ab/>
      </w:r>
      <w:r w:rsidRPr="00DE3FAB"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/>
        </w:rPr>
        <w:t>wystąpienia niekorzystnych warunków atmosferycznych w szczególności: intensywnych opadów deszczu,</w:t>
      </w:r>
      <w:r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/>
        </w:rPr>
        <w:t xml:space="preserve"> niskich temperatur,</w:t>
      </w:r>
      <w:r w:rsidRPr="00DE3FAB"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/>
        </w:rPr>
        <w:t xml:space="preserve"> uniemożliwiających wykonanie robót budowlanych zgodnie z wymogami technologii, przy czym Wykonawca może się powołać na zaistnienie niekorzystnych warunków atmosferycznych tylko wtedy, gdy poinformuje w formie pisemnej Zamawiającego</w:t>
      </w:r>
      <w:r w:rsidR="00CE1185"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/>
        </w:rPr>
        <w:t xml:space="preserve"> </w:t>
      </w:r>
      <w:r w:rsidRPr="00DE3FAB"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/>
        </w:rPr>
        <w:t>w ciągu 3 dni od dnia ich zaistnienia,</w:t>
      </w:r>
    </w:p>
    <w:p w:rsidR="008974A1" w:rsidRDefault="008974A1" w:rsidP="008974A1">
      <w:pPr>
        <w:tabs>
          <w:tab w:val="left" w:pos="426"/>
        </w:tabs>
        <w:ind w:left="706" w:hanging="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4) </w:t>
      </w:r>
      <w:r>
        <w:rPr>
          <w:rFonts w:ascii="Calibri" w:hAnsi="Calibri"/>
          <w:sz w:val="22"/>
          <w:szCs w:val="22"/>
        </w:rPr>
        <w:tab/>
        <w:t>okoliczności i przyczyn leżących po stronie Zamawiającego, w szczególności wstrzymania robót budowlanych przez Zamawiającego,</w:t>
      </w:r>
    </w:p>
    <w:p w:rsidR="008974A1" w:rsidRDefault="008974A1" w:rsidP="008974A1">
      <w:pPr>
        <w:tabs>
          <w:tab w:val="left" w:pos="426"/>
        </w:tabs>
        <w:ind w:left="706" w:hanging="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</w:t>
      </w:r>
      <w:r>
        <w:rPr>
          <w:rFonts w:ascii="Calibri" w:hAnsi="Calibri"/>
          <w:sz w:val="22"/>
          <w:szCs w:val="22"/>
        </w:rPr>
        <w:tab/>
        <w:t>konieczności usunięcia błędów lub wprowadzenia zmian w dokumentacji projektowej, jeżeli przepisy prawa tego wymagają,</w:t>
      </w:r>
    </w:p>
    <w:p w:rsidR="008974A1" w:rsidRPr="00DE3FAB" w:rsidRDefault="008974A1" w:rsidP="008974A1">
      <w:pPr>
        <w:tabs>
          <w:tab w:val="left" w:pos="426"/>
        </w:tabs>
        <w:ind w:left="706" w:hanging="28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6) nieprzewidzianych w dokumentacji projektowej warunków geologicznych , archeologicznych lub </w:t>
      </w:r>
      <w:r w:rsidRPr="00DE3FAB">
        <w:rPr>
          <w:rFonts w:ascii="Calibri" w:hAnsi="Calibri" w:cs="Calibri"/>
          <w:sz w:val="22"/>
          <w:szCs w:val="22"/>
        </w:rPr>
        <w:t>terenowych, w szczególności niewypałów i niewybuchów, wykopalisk archeologicznych,</w:t>
      </w:r>
    </w:p>
    <w:p w:rsidR="008974A1" w:rsidRPr="00DE3FAB" w:rsidRDefault="008974A1" w:rsidP="008974A1">
      <w:pPr>
        <w:ind w:left="737" w:hanging="311"/>
        <w:jc w:val="both"/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/>
        </w:rPr>
      </w:pPr>
      <w:r w:rsidRPr="00DE3FAB">
        <w:rPr>
          <w:rFonts w:ascii="Calibri" w:hAnsi="Calibri" w:cs="Calibri"/>
          <w:sz w:val="22"/>
          <w:szCs w:val="22"/>
        </w:rPr>
        <w:t>7)</w:t>
      </w:r>
      <w:r w:rsidRPr="00DE3FAB">
        <w:rPr>
          <w:rFonts w:ascii="Calibri" w:hAnsi="Calibri" w:cs="Calibri"/>
          <w:sz w:val="22"/>
          <w:szCs w:val="22"/>
        </w:rPr>
        <w:tab/>
      </w:r>
      <w:r w:rsidRPr="00DE3FAB"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/>
        </w:rPr>
        <w:t>odmiennych, ale istotnych dla realizacji przedmiotu umowy, od przyjętych w dokumentacji projektowej warunków terenowych niezależnych od żadnej ze Stron umowy</w:t>
      </w:r>
      <w:r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/>
        </w:rPr>
        <w:t>,</w:t>
      </w:r>
      <w:r w:rsidRPr="00DE3FAB"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/>
        </w:rPr>
        <w:t xml:space="preserve"> w tym również napotkania podczas prowadzonej inwestycji na urządzenia będące własnością osób trzecich </w:t>
      </w:r>
      <w:r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/>
        </w:rPr>
        <w:t>np.</w:t>
      </w:r>
      <w:r w:rsidRPr="00DE3FAB"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/>
        </w:rPr>
        <w:t>: kabli elektrycznych, kabli energetycznych, linii telekomunikacyjnych, rur itp.</w:t>
      </w:r>
    </w:p>
    <w:p w:rsidR="008974A1" w:rsidRPr="00DE3FAB" w:rsidRDefault="008974A1" w:rsidP="008974A1">
      <w:pPr>
        <w:widowControl w:val="0"/>
        <w:suppressAutoHyphens/>
        <w:ind w:left="737" w:hanging="311"/>
        <w:jc w:val="both"/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/>
        </w:rPr>
      </w:pPr>
      <w:r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/>
        </w:rPr>
        <w:t xml:space="preserve">8) </w:t>
      </w:r>
      <w:r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/>
        </w:rPr>
        <w:tab/>
        <w:t>wystąpienia</w:t>
      </w:r>
      <w:r w:rsidRPr="00DE3FAB"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/>
        </w:rPr>
        <w:t xml:space="preserve"> robót dodatkowych.</w:t>
      </w:r>
    </w:p>
    <w:p w:rsidR="008974A1" w:rsidRDefault="008974A1" w:rsidP="008974A1">
      <w:pPr>
        <w:tabs>
          <w:tab w:val="left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realizacji ulegnie przedłużeniu o czas wstrzymania robót z wyżej wymienionych przyczyn, nie dłuższy niż czas ich trwania.</w:t>
      </w:r>
    </w:p>
    <w:p w:rsidR="008974A1" w:rsidRDefault="008974A1" w:rsidP="008974A1">
      <w:pPr>
        <w:tabs>
          <w:tab w:val="left" w:pos="426"/>
        </w:tabs>
        <w:ind w:left="1440" w:hanging="101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Inne zmiany:</w:t>
      </w:r>
    </w:p>
    <w:p w:rsidR="008974A1" w:rsidRPr="00C85074" w:rsidRDefault="008974A1" w:rsidP="008974A1">
      <w:pPr>
        <w:ind w:left="708" w:hanging="282"/>
        <w:jc w:val="both"/>
        <w:rPr>
          <w:rFonts w:ascii="Calibri" w:hAnsi="Calibri"/>
          <w:sz w:val="22"/>
          <w:szCs w:val="22"/>
        </w:rPr>
      </w:pPr>
      <w:r w:rsidRPr="003F7B77"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 xml:space="preserve"> zmiany</w:t>
      </w:r>
      <w:r w:rsidRPr="00C85074">
        <w:rPr>
          <w:rFonts w:ascii="Calibri" w:hAnsi="Calibri"/>
          <w:sz w:val="22"/>
          <w:szCs w:val="22"/>
        </w:rPr>
        <w:t xml:space="preserve"> osób </w:t>
      </w:r>
      <w:r>
        <w:rPr>
          <w:rFonts w:ascii="Calibri" w:hAnsi="Calibri"/>
          <w:sz w:val="22"/>
          <w:szCs w:val="22"/>
        </w:rPr>
        <w:t xml:space="preserve">wskazanych w umowie po stronie Zamawiającego jak i Wykonawcy, o których mowa w § 4 umowy. </w:t>
      </w:r>
      <w:r w:rsidRPr="00C85074">
        <w:rPr>
          <w:rFonts w:ascii="Calibri" w:hAnsi="Calibri"/>
          <w:sz w:val="22"/>
          <w:szCs w:val="22"/>
        </w:rPr>
        <w:t>Zamawiający zaakceptuje osoby wskazane przez Wykonawcę jeśli posiadają kwalifikacje i doświadczenie takie same lub wyższe od osób wymienionych w wykazie osób załączonym do oferty</w:t>
      </w:r>
      <w:r>
        <w:rPr>
          <w:rFonts w:ascii="Calibri" w:hAnsi="Calibri"/>
          <w:sz w:val="22"/>
          <w:szCs w:val="22"/>
        </w:rPr>
        <w:t xml:space="preserve"> z zastrzeżeniem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 5 i 6 w § 4 umowy.</w:t>
      </w:r>
    </w:p>
    <w:p w:rsidR="008974A1" w:rsidRDefault="008974A1" w:rsidP="008974A1">
      <w:pPr>
        <w:numPr>
          <w:ilvl w:val="0"/>
          <w:numId w:val="5"/>
        </w:numPr>
        <w:tabs>
          <w:tab w:val="left" w:pos="426"/>
        </w:tabs>
        <w:ind w:firstLine="6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podwykonawców oraz zakresu robót im powierzonych,</w:t>
      </w:r>
    </w:p>
    <w:p w:rsidR="008974A1" w:rsidRPr="00DE3FAB" w:rsidRDefault="008974A1" w:rsidP="008974A1">
      <w:pPr>
        <w:numPr>
          <w:ilvl w:val="0"/>
          <w:numId w:val="5"/>
        </w:numPr>
        <w:tabs>
          <w:tab w:val="clear" w:pos="360"/>
          <w:tab w:val="left" w:pos="709"/>
        </w:tabs>
        <w:ind w:firstLine="66"/>
        <w:jc w:val="both"/>
        <w:rPr>
          <w:rFonts w:ascii="Calibri" w:hAnsi="Calibri" w:cs="Calibri"/>
          <w:color w:val="000000"/>
          <w:sz w:val="22"/>
          <w:szCs w:val="22"/>
        </w:rPr>
      </w:pPr>
      <w:r w:rsidRPr="00DE3FAB">
        <w:rPr>
          <w:rFonts w:ascii="Calibri" w:hAnsi="Calibri" w:cs="Calibri"/>
          <w:color w:val="000000"/>
          <w:sz w:val="22"/>
          <w:szCs w:val="22"/>
        </w:rPr>
        <w:t xml:space="preserve">kolizja z planowanymi lub równolegle prowadzonymi przez inne podmioty inwestycjami – w </w:t>
      </w:r>
    </w:p>
    <w:p w:rsidR="008974A1" w:rsidRPr="00DE3FAB" w:rsidRDefault="008974A1" w:rsidP="008974A1">
      <w:pPr>
        <w:tabs>
          <w:tab w:val="left" w:pos="709"/>
        </w:tabs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3FAB">
        <w:rPr>
          <w:rFonts w:ascii="Calibri" w:hAnsi="Calibri" w:cs="Calibri"/>
          <w:color w:val="000000"/>
          <w:sz w:val="22"/>
          <w:szCs w:val="22"/>
        </w:rPr>
        <w:tab/>
        <w:t>takim przypadku zmiany w umowie zostaną ograniczone do zmian koniecznych powodujących uniknięcie kolizji.</w:t>
      </w:r>
    </w:p>
    <w:p w:rsidR="008974A1" w:rsidRPr="00DE3FAB" w:rsidRDefault="008974A1" w:rsidP="008974A1">
      <w:pPr>
        <w:numPr>
          <w:ilvl w:val="0"/>
          <w:numId w:val="5"/>
        </w:numPr>
        <w:tabs>
          <w:tab w:val="left" w:pos="709"/>
          <w:tab w:val="left" w:pos="1958"/>
        </w:tabs>
        <w:ind w:firstLine="66"/>
        <w:jc w:val="both"/>
        <w:rPr>
          <w:rFonts w:ascii="Calibri" w:hAnsi="Calibri" w:cs="Calibri"/>
          <w:color w:val="000000"/>
          <w:sz w:val="22"/>
          <w:szCs w:val="22"/>
        </w:rPr>
      </w:pPr>
      <w:r w:rsidRPr="00DE3FAB">
        <w:rPr>
          <w:rFonts w:ascii="Calibri" w:hAnsi="Calibri" w:cs="Calibri"/>
          <w:color w:val="000000"/>
          <w:sz w:val="22"/>
          <w:szCs w:val="22"/>
        </w:rPr>
        <w:t xml:space="preserve">zmiany spowodowanej wystąpieniem zamówień o wartości nie przekraczającej 15% wartości </w:t>
      </w:r>
    </w:p>
    <w:p w:rsidR="008974A1" w:rsidRPr="00DE3FAB" w:rsidRDefault="008974A1" w:rsidP="008974A1">
      <w:pPr>
        <w:tabs>
          <w:tab w:val="left" w:pos="709"/>
          <w:tab w:val="left" w:pos="1958"/>
        </w:tabs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E3FAB">
        <w:rPr>
          <w:rFonts w:ascii="Calibri" w:hAnsi="Calibri" w:cs="Calibri"/>
          <w:color w:val="000000"/>
          <w:sz w:val="22"/>
          <w:szCs w:val="22"/>
        </w:rPr>
        <w:tab/>
        <w:t>zamówienia określonego pierwotnie w umowie.</w:t>
      </w:r>
    </w:p>
    <w:p w:rsidR="008974A1" w:rsidRDefault="008974A1" w:rsidP="008974A1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  Zmiana treści niniejszej umowy nie może być niekorzystna dla Zamawiającego.</w:t>
      </w:r>
    </w:p>
    <w:p w:rsidR="008974A1" w:rsidRDefault="008974A1" w:rsidP="008974A1">
      <w:pPr>
        <w:numPr>
          <w:ilvl w:val="0"/>
          <w:numId w:val="16"/>
        </w:num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Warunkiem wprowadzenia zmian do umowy będzie potwierdzenie powstałych okoliczności przez Strony w formie pisemnej (protokół) z uzasadnieniem konieczności wprowadzenia zmian.</w:t>
      </w:r>
    </w:p>
    <w:p w:rsidR="008974A1" w:rsidRPr="00C85074" w:rsidRDefault="008974A1" w:rsidP="008974A1">
      <w:pPr>
        <w:numPr>
          <w:ilvl w:val="0"/>
          <w:numId w:val="16"/>
        </w:num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Wykonawcy nie przysługuje roszczenie o zmianę umowy.</w:t>
      </w:r>
    </w:p>
    <w:p w:rsidR="008974A1" w:rsidRPr="00FB7AEE" w:rsidRDefault="008974A1" w:rsidP="008974A1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:rsidR="008974A1" w:rsidRDefault="008974A1" w:rsidP="008974A1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 w:rsidRPr="00004EDD">
        <w:rPr>
          <w:rFonts w:ascii="Calibri" w:hAnsi="Calibri"/>
          <w:b/>
          <w:sz w:val="22"/>
          <w:szCs w:val="22"/>
        </w:rPr>
        <w:t>Postanowienia końcowe</w:t>
      </w:r>
    </w:p>
    <w:p w:rsidR="008974A1" w:rsidRDefault="008974A1" w:rsidP="008974A1">
      <w:pPr>
        <w:pStyle w:val="Tekstpodstawowy2"/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613E9A">
        <w:rPr>
          <w:rFonts w:ascii="Calibri" w:hAnsi="Calibri"/>
          <w:sz w:val="22"/>
          <w:szCs w:val="22"/>
        </w:rPr>
        <w:t>.</w:t>
      </w:r>
      <w:r w:rsidRPr="00613E9A">
        <w:rPr>
          <w:rFonts w:ascii="Calibri" w:hAnsi="Calibri"/>
          <w:sz w:val="22"/>
          <w:szCs w:val="22"/>
        </w:rPr>
        <w:tab/>
        <w:t>Wykonawca nie może zbywać ani przenosić na rzecz osób trzecich praw i wierzytelności powstałych w związku z realizacją niniejszej umowy.</w:t>
      </w:r>
      <w:r>
        <w:rPr>
          <w:rFonts w:ascii="Calibri" w:hAnsi="Calibri"/>
          <w:sz w:val="22"/>
          <w:szCs w:val="22"/>
        </w:rPr>
        <w:t xml:space="preserve"> </w:t>
      </w:r>
    </w:p>
    <w:p w:rsidR="008974A1" w:rsidRPr="00613E9A" w:rsidRDefault="008974A1" w:rsidP="008974A1">
      <w:pPr>
        <w:pStyle w:val="Tekstpodstawowy2"/>
        <w:spacing w:after="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Pr="00613E9A">
        <w:rPr>
          <w:rFonts w:ascii="Calibri" w:hAnsi="Calibri"/>
          <w:sz w:val="22"/>
          <w:szCs w:val="22"/>
        </w:rPr>
        <w:t xml:space="preserve">Wszelkie spory, mogące wyniknąć z tytułu </w:t>
      </w:r>
      <w:r>
        <w:rPr>
          <w:rFonts w:ascii="Calibri" w:hAnsi="Calibri"/>
          <w:sz w:val="22"/>
          <w:szCs w:val="22"/>
        </w:rPr>
        <w:t xml:space="preserve">realizacji </w:t>
      </w:r>
      <w:r w:rsidRPr="00613E9A">
        <w:rPr>
          <w:rFonts w:ascii="Calibri" w:hAnsi="Calibri"/>
          <w:sz w:val="22"/>
          <w:szCs w:val="22"/>
        </w:rPr>
        <w:t>niniejszej umowy, będą rozstrzygane przez sąd właściwy miejscowo dla siedziby Zamawiającego.</w:t>
      </w:r>
    </w:p>
    <w:p w:rsidR="008974A1" w:rsidRPr="00613E9A" w:rsidRDefault="008974A1" w:rsidP="008974A1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3.</w:t>
      </w:r>
      <w:r>
        <w:rPr>
          <w:rFonts w:ascii="Calibri" w:hAnsi="Calibri"/>
          <w:sz w:val="22"/>
          <w:szCs w:val="22"/>
        </w:rPr>
        <w:tab/>
      </w:r>
      <w:r w:rsidRPr="00613E9A">
        <w:rPr>
          <w:rFonts w:ascii="Calibri" w:hAnsi="Calibri"/>
          <w:sz w:val="22"/>
          <w:szCs w:val="22"/>
        </w:rPr>
        <w:t>W sprawach nieuregulowanych niniejszą umową stosuje się przepisy: ustawy z dnia 29.01.2004</w:t>
      </w:r>
      <w:r>
        <w:rPr>
          <w:rFonts w:ascii="Calibri" w:hAnsi="Calibri"/>
          <w:sz w:val="22"/>
          <w:szCs w:val="22"/>
        </w:rPr>
        <w:t xml:space="preserve"> </w:t>
      </w:r>
      <w:r w:rsidRPr="00613E9A">
        <w:rPr>
          <w:rFonts w:ascii="Calibri" w:hAnsi="Calibri"/>
          <w:sz w:val="22"/>
          <w:szCs w:val="22"/>
        </w:rPr>
        <w:t>r. Prawo zamówień publiczn</w:t>
      </w:r>
      <w:r>
        <w:rPr>
          <w:rFonts w:ascii="Calibri" w:hAnsi="Calibri"/>
          <w:sz w:val="22"/>
          <w:szCs w:val="22"/>
        </w:rPr>
        <w:t xml:space="preserve">ych, </w:t>
      </w:r>
      <w:r w:rsidRPr="00613E9A">
        <w:rPr>
          <w:rFonts w:ascii="Calibri" w:hAnsi="Calibri"/>
          <w:sz w:val="22"/>
          <w:szCs w:val="22"/>
        </w:rPr>
        <w:t>ustawy z dnia 07.07.1994</w:t>
      </w:r>
      <w:r>
        <w:rPr>
          <w:rFonts w:ascii="Calibri" w:hAnsi="Calibri"/>
          <w:sz w:val="22"/>
          <w:szCs w:val="22"/>
        </w:rPr>
        <w:t xml:space="preserve"> </w:t>
      </w:r>
      <w:r w:rsidRPr="00613E9A">
        <w:rPr>
          <w:rFonts w:ascii="Calibri" w:hAnsi="Calibri"/>
          <w:sz w:val="22"/>
          <w:szCs w:val="22"/>
        </w:rPr>
        <w:t>r. Prawo budowlane oraz Kodeksu cywilnego, o ile przepisy ustawy Prawo zamówień publicznych nie stanowią inaczej.</w:t>
      </w:r>
    </w:p>
    <w:p w:rsidR="008974A1" w:rsidRPr="00FB7AEE" w:rsidRDefault="008974A1" w:rsidP="008974A1">
      <w:pPr>
        <w:pStyle w:val="Tekstpodstawowy2"/>
        <w:spacing w:after="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</w:t>
      </w:r>
    </w:p>
    <w:p w:rsidR="008974A1" w:rsidRPr="00613E9A" w:rsidRDefault="008974A1" w:rsidP="008974A1">
      <w:pPr>
        <w:pStyle w:val="Tekstpodstawowy2"/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613E9A">
        <w:rPr>
          <w:rFonts w:ascii="Calibri" w:hAnsi="Calibri"/>
          <w:bCs/>
          <w:sz w:val="22"/>
          <w:szCs w:val="22"/>
        </w:rPr>
        <w:t>Umowę sporządzono w trzech jednobrzmiących egzemplarzach, dwa egzemplarz</w:t>
      </w:r>
      <w:r>
        <w:rPr>
          <w:rFonts w:ascii="Calibri" w:hAnsi="Calibri"/>
          <w:bCs/>
          <w:sz w:val="22"/>
          <w:szCs w:val="22"/>
        </w:rPr>
        <w:t>e</w:t>
      </w:r>
      <w:r w:rsidRPr="00613E9A">
        <w:rPr>
          <w:rFonts w:ascii="Calibri" w:hAnsi="Calibri"/>
          <w:bCs/>
          <w:sz w:val="22"/>
          <w:szCs w:val="22"/>
        </w:rPr>
        <w:t xml:space="preserve"> dla Zamawiającego jeden egzemplarz dla Wykonawcy.</w:t>
      </w:r>
    </w:p>
    <w:p w:rsidR="008974A1" w:rsidRPr="00613E9A" w:rsidRDefault="008974A1" w:rsidP="008974A1">
      <w:pPr>
        <w:jc w:val="both"/>
        <w:rPr>
          <w:rFonts w:ascii="Calibri" w:hAnsi="Calibri"/>
          <w:sz w:val="22"/>
          <w:szCs w:val="22"/>
        </w:rPr>
      </w:pPr>
      <w:r w:rsidRPr="00613E9A">
        <w:rPr>
          <w:rFonts w:ascii="Calibri" w:hAnsi="Calibri"/>
          <w:sz w:val="22"/>
          <w:szCs w:val="22"/>
        </w:rPr>
        <w:t>Integralną część umowy stanowią załączniki:</w:t>
      </w:r>
    </w:p>
    <w:p w:rsidR="008974A1" w:rsidRPr="00613E9A" w:rsidRDefault="008974A1" w:rsidP="008974A1">
      <w:pPr>
        <w:numPr>
          <w:ilvl w:val="0"/>
          <w:numId w:val="13"/>
        </w:numPr>
        <w:tabs>
          <w:tab w:val="clear" w:pos="660"/>
          <w:tab w:val="num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613E9A">
        <w:rPr>
          <w:rFonts w:ascii="Calibri" w:hAnsi="Calibri"/>
          <w:sz w:val="22"/>
          <w:szCs w:val="22"/>
        </w:rPr>
        <w:t>Of</w:t>
      </w:r>
      <w:r>
        <w:rPr>
          <w:rFonts w:ascii="Calibri" w:hAnsi="Calibri"/>
          <w:sz w:val="22"/>
          <w:szCs w:val="22"/>
        </w:rPr>
        <w:t>erta Wykonawcy – załącznik nr 1.</w:t>
      </w:r>
    </w:p>
    <w:p w:rsidR="008974A1" w:rsidRPr="007B085D" w:rsidRDefault="008974A1" w:rsidP="008974A1">
      <w:pPr>
        <w:numPr>
          <w:ilvl w:val="0"/>
          <w:numId w:val="13"/>
        </w:numPr>
        <w:tabs>
          <w:tab w:val="clear" w:pos="660"/>
          <w:tab w:val="num" w:pos="426"/>
        </w:tabs>
        <w:ind w:hanging="583"/>
        <w:jc w:val="both"/>
        <w:rPr>
          <w:rFonts w:ascii="Calibri" w:hAnsi="Calibri"/>
          <w:color w:val="000000"/>
          <w:sz w:val="22"/>
          <w:szCs w:val="22"/>
        </w:rPr>
      </w:pPr>
      <w:r w:rsidRPr="007B085D">
        <w:rPr>
          <w:rFonts w:ascii="Calibri" w:hAnsi="Calibri"/>
          <w:color w:val="000000"/>
          <w:sz w:val="22"/>
          <w:szCs w:val="22"/>
        </w:rPr>
        <w:t>SIWZ, projekt budowlany, mapa sytuacyjna i rysunki,  - załącznik nr 2.</w:t>
      </w:r>
    </w:p>
    <w:p w:rsidR="008974A1" w:rsidRDefault="008974A1" w:rsidP="008974A1">
      <w:r>
        <w:tab/>
      </w:r>
      <w:r>
        <w:tab/>
      </w:r>
    </w:p>
    <w:p w:rsidR="008974A1" w:rsidRDefault="008974A1" w:rsidP="008974A1"/>
    <w:p w:rsidR="008974A1" w:rsidRDefault="008974A1" w:rsidP="008974A1">
      <w:pPr>
        <w:ind w:firstLine="583"/>
        <w:rPr>
          <w:rFonts w:ascii="Calibri" w:hAnsi="Calibri"/>
          <w:sz w:val="22"/>
          <w:szCs w:val="22"/>
        </w:rPr>
      </w:pPr>
    </w:p>
    <w:p w:rsidR="008974A1" w:rsidRDefault="008974A1" w:rsidP="008974A1">
      <w:pPr>
        <w:ind w:firstLine="583"/>
        <w:rPr>
          <w:rFonts w:ascii="Calibri" w:hAnsi="Calibri"/>
          <w:sz w:val="22"/>
          <w:szCs w:val="22"/>
        </w:rPr>
      </w:pPr>
    </w:p>
    <w:p w:rsidR="008974A1" w:rsidRDefault="008974A1" w:rsidP="008974A1">
      <w:pPr>
        <w:ind w:firstLine="583"/>
        <w:rPr>
          <w:rFonts w:ascii="Calibri" w:hAnsi="Calibri"/>
          <w:sz w:val="22"/>
          <w:szCs w:val="22"/>
        </w:rPr>
      </w:pPr>
    </w:p>
    <w:p w:rsidR="008974A1" w:rsidRDefault="008974A1" w:rsidP="008974A1">
      <w:pPr>
        <w:ind w:firstLine="583"/>
        <w:rPr>
          <w:rFonts w:ascii="Calibri" w:hAnsi="Calibri"/>
          <w:sz w:val="22"/>
          <w:szCs w:val="22"/>
        </w:rPr>
      </w:pPr>
      <w:r w:rsidRPr="00930FA9">
        <w:rPr>
          <w:rFonts w:ascii="Calibri" w:hAnsi="Calibri"/>
          <w:sz w:val="22"/>
          <w:szCs w:val="22"/>
        </w:rPr>
        <w:t>ZAMAWIAJĄCY: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WYKONAWCA:</w:t>
      </w:r>
    </w:p>
    <w:p w:rsidR="008974A1" w:rsidRDefault="008974A1" w:rsidP="008974A1">
      <w:pPr>
        <w:rPr>
          <w:rFonts w:ascii="Calibri" w:hAnsi="Calibri"/>
          <w:sz w:val="22"/>
          <w:szCs w:val="22"/>
        </w:rPr>
      </w:pPr>
    </w:p>
    <w:p w:rsidR="008974A1" w:rsidRDefault="008974A1" w:rsidP="008974A1">
      <w:pPr>
        <w:rPr>
          <w:rFonts w:ascii="Calibri" w:hAnsi="Calibri"/>
          <w:sz w:val="22"/>
          <w:szCs w:val="22"/>
        </w:rPr>
      </w:pPr>
    </w:p>
    <w:p w:rsidR="008974A1" w:rsidRDefault="008974A1" w:rsidP="008974A1">
      <w:pPr>
        <w:rPr>
          <w:rFonts w:ascii="Calibri" w:hAnsi="Calibri"/>
          <w:sz w:val="22"/>
          <w:szCs w:val="22"/>
        </w:rPr>
      </w:pPr>
    </w:p>
    <w:p w:rsidR="008974A1" w:rsidRDefault="008974A1" w:rsidP="008974A1">
      <w:pPr>
        <w:rPr>
          <w:rFonts w:ascii="Calibri" w:hAnsi="Calibri"/>
          <w:sz w:val="22"/>
          <w:szCs w:val="22"/>
        </w:rPr>
      </w:pPr>
    </w:p>
    <w:p w:rsidR="008974A1" w:rsidRDefault="008974A1" w:rsidP="008974A1">
      <w:pPr>
        <w:rPr>
          <w:rFonts w:ascii="Calibri" w:hAnsi="Calibri"/>
          <w:sz w:val="22"/>
          <w:szCs w:val="22"/>
        </w:rPr>
      </w:pPr>
    </w:p>
    <w:p w:rsidR="008974A1" w:rsidRDefault="008974A1" w:rsidP="008974A1">
      <w:pPr>
        <w:rPr>
          <w:rFonts w:ascii="Calibri" w:hAnsi="Calibri"/>
          <w:sz w:val="22"/>
          <w:szCs w:val="22"/>
        </w:rPr>
      </w:pPr>
    </w:p>
    <w:p w:rsidR="008974A1" w:rsidRDefault="008974A1" w:rsidP="008974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KONTRASYGNATA SKARBNIKA:</w:t>
      </w:r>
    </w:p>
    <w:p w:rsidR="008974A1" w:rsidRDefault="008974A1" w:rsidP="008974A1">
      <w:pPr>
        <w:rPr>
          <w:rFonts w:ascii="Calibri" w:hAnsi="Calibri"/>
          <w:sz w:val="22"/>
          <w:szCs w:val="22"/>
        </w:rPr>
      </w:pPr>
    </w:p>
    <w:p w:rsidR="007B2D14" w:rsidRDefault="007B2D14"/>
    <w:sectPr w:rsidR="007B2D14" w:rsidSect="007B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A178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5954" w:firstLine="0"/>
      </w:pPr>
      <w:rPr>
        <w:rFonts w:ascii="Times New Roman" w:eastAsia="Times New Roman" w:hAnsi="Times New Roman" w:cs="Times New Roman"/>
        <w:i w:val="0"/>
        <w:iCs w:val="0"/>
        <w:sz w:val="24"/>
        <w:szCs w:val="24"/>
        <w:lang w:eastAsia="pl-P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</w:rPr>
    </w:lvl>
  </w:abstractNum>
  <w:abstractNum w:abstractNumId="2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0A7160"/>
    <w:multiLevelType w:val="hybridMultilevel"/>
    <w:tmpl w:val="F5043D76"/>
    <w:lvl w:ilvl="0" w:tplc="E8EE8AE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">
    <w:nsid w:val="07D40A2E"/>
    <w:multiLevelType w:val="multilevel"/>
    <w:tmpl w:val="1742985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F5A3592"/>
    <w:multiLevelType w:val="hybridMultilevel"/>
    <w:tmpl w:val="8982D4B2"/>
    <w:lvl w:ilvl="0" w:tplc="2A6E07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14F2B10"/>
    <w:multiLevelType w:val="hybridMultilevel"/>
    <w:tmpl w:val="7A9655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768F7"/>
    <w:multiLevelType w:val="hybridMultilevel"/>
    <w:tmpl w:val="1B18CB4A"/>
    <w:lvl w:ilvl="0" w:tplc="A6E4E96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F38B1"/>
    <w:multiLevelType w:val="multilevel"/>
    <w:tmpl w:val="D3BE9A7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2497"/>
    <w:multiLevelType w:val="hybridMultilevel"/>
    <w:tmpl w:val="82A8E3A4"/>
    <w:lvl w:ilvl="0" w:tplc="91E441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1E3C46"/>
    <w:multiLevelType w:val="hybridMultilevel"/>
    <w:tmpl w:val="AF44771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31DDA"/>
    <w:multiLevelType w:val="hybridMultilevel"/>
    <w:tmpl w:val="90B88B5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24797992"/>
    <w:multiLevelType w:val="hybridMultilevel"/>
    <w:tmpl w:val="E070E20E"/>
    <w:lvl w:ilvl="0" w:tplc="263AD22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575097"/>
    <w:multiLevelType w:val="hybridMultilevel"/>
    <w:tmpl w:val="D7903286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2BDE1DED"/>
    <w:multiLevelType w:val="hybridMultilevel"/>
    <w:tmpl w:val="2BE67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5625BB"/>
    <w:multiLevelType w:val="hybridMultilevel"/>
    <w:tmpl w:val="4B683EAA"/>
    <w:lvl w:ilvl="0" w:tplc="9F18C6C0">
      <w:start w:val="1"/>
      <w:numFmt w:val="lowerLetter"/>
      <w:lvlText w:val="%1)"/>
      <w:lvlJc w:val="left"/>
      <w:pPr>
        <w:ind w:left="7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1A82A25"/>
    <w:multiLevelType w:val="hybridMultilevel"/>
    <w:tmpl w:val="F89AC4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21D2F6F"/>
    <w:multiLevelType w:val="hybridMultilevel"/>
    <w:tmpl w:val="F5E8679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12274"/>
    <w:multiLevelType w:val="hybridMultilevel"/>
    <w:tmpl w:val="C600A06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74F0495"/>
    <w:multiLevelType w:val="hybridMultilevel"/>
    <w:tmpl w:val="1E142826"/>
    <w:lvl w:ilvl="0" w:tplc="A6A2403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AF2901"/>
    <w:multiLevelType w:val="hybridMultilevel"/>
    <w:tmpl w:val="DF66DB9A"/>
    <w:lvl w:ilvl="0" w:tplc="74A8ABDE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3C3878"/>
    <w:multiLevelType w:val="multilevel"/>
    <w:tmpl w:val="A3A6AD5E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Letter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26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4C1A56F8"/>
    <w:multiLevelType w:val="multilevel"/>
    <w:tmpl w:val="43C67622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alibri" w:eastAsia="Times New Roman" w:hAnsi="Calibri" w:cs="Times New Roman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9">
    <w:nsid w:val="4E943F45"/>
    <w:multiLevelType w:val="hybridMultilevel"/>
    <w:tmpl w:val="E6D4FD8E"/>
    <w:lvl w:ilvl="0" w:tplc="5AE0E16C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1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65CDE"/>
    <w:multiLevelType w:val="hybridMultilevel"/>
    <w:tmpl w:val="DE3C4CB4"/>
    <w:lvl w:ilvl="0" w:tplc="05EA2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4B2EF5"/>
    <w:multiLevelType w:val="hybridMultilevel"/>
    <w:tmpl w:val="18D02CA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310AA"/>
    <w:multiLevelType w:val="hybridMultilevel"/>
    <w:tmpl w:val="56580188"/>
    <w:lvl w:ilvl="0" w:tplc="3C002C1C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0579F"/>
    <w:multiLevelType w:val="hybridMultilevel"/>
    <w:tmpl w:val="358800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02AB8"/>
    <w:multiLevelType w:val="hybridMultilevel"/>
    <w:tmpl w:val="DF16D96E"/>
    <w:lvl w:ilvl="0" w:tplc="DD3E1A9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97170B"/>
    <w:multiLevelType w:val="hybridMultilevel"/>
    <w:tmpl w:val="CDF6CA44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Calibri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934FC1"/>
    <w:multiLevelType w:val="hybridMultilevel"/>
    <w:tmpl w:val="9B06A228"/>
    <w:lvl w:ilvl="0" w:tplc="099C04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0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7"/>
  </w:num>
  <w:num w:numId="3">
    <w:abstractNumId w:val="33"/>
  </w:num>
  <w:num w:numId="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</w:num>
  <w:num w:numId="7">
    <w:abstractNumId w:val="38"/>
  </w:num>
  <w:num w:numId="8">
    <w:abstractNumId w:val="14"/>
    <w:lvlOverride w:ilvl="0">
      <w:startOverride w:val="2"/>
    </w:lvlOverride>
  </w:num>
  <w:num w:numId="9">
    <w:abstractNumId w:val="30"/>
    <w:lvlOverride w:ilvl="0">
      <w:startOverride w:val="1"/>
    </w:lvlOverride>
  </w:num>
  <w:num w:numId="10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1"/>
  </w:num>
  <w:num w:numId="13">
    <w:abstractNumId w:val="28"/>
    <w:lvlOverride w:ilvl="0">
      <w:startOverride w:val="1"/>
    </w:lvlOverride>
  </w:num>
  <w:num w:numId="14">
    <w:abstractNumId w:val="2"/>
  </w:num>
  <w:num w:numId="15">
    <w:abstractNumId w:val="11"/>
  </w:num>
  <w:num w:numId="16">
    <w:abstractNumId w:val="26"/>
  </w:num>
  <w:num w:numId="17">
    <w:abstractNumId w:val="21"/>
  </w:num>
  <w:num w:numId="18">
    <w:abstractNumId w:val="40"/>
  </w:num>
  <w:num w:numId="19">
    <w:abstractNumId w:val="31"/>
  </w:num>
  <w:num w:numId="20">
    <w:abstractNumId w:val="35"/>
  </w:num>
  <w:num w:numId="21">
    <w:abstractNumId w:val="3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</w:num>
  <w:num w:numId="25">
    <w:abstractNumId w:val="19"/>
  </w:num>
  <w:num w:numId="26">
    <w:abstractNumId w:val="27"/>
  </w:num>
  <w:num w:numId="27">
    <w:abstractNumId w:val="37"/>
  </w:num>
  <w:num w:numId="28">
    <w:abstractNumId w:val="22"/>
  </w:num>
  <w:num w:numId="29">
    <w:abstractNumId w:val="15"/>
  </w:num>
  <w:num w:numId="30">
    <w:abstractNumId w:val="8"/>
  </w:num>
  <w:num w:numId="31">
    <w:abstractNumId w:val="0"/>
  </w:num>
  <w:num w:numId="32">
    <w:abstractNumId w:val="12"/>
  </w:num>
  <w:num w:numId="33">
    <w:abstractNumId w:val="1"/>
  </w:num>
  <w:num w:numId="34">
    <w:abstractNumId w:val="23"/>
  </w:num>
  <w:num w:numId="35">
    <w:abstractNumId w:val="6"/>
  </w:num>
  <w:num w:numId="36">
    <w:abstractNumId w:val="29"/>
  </w:num>
  <w:num w:numId="37">
    <w:abstractNumId w:val="25"/>
  </w:num>
  <w:num w:numId="38">
    <w:abstractNumId w:val="34"/>
  </w:num>
  <w:num w:numId="39">
    <w:abstractNumId w:val="13"/>
  </w:num>
  <w:num w:numId="40">
    <w:abstractNumId w:val="18"/>
  </w:num>
  <w:num w:numId="41">
    <w:abstractNumId w:val="20"/>
  </w:num>
  <w:num w:numId="42">
    <w:abstractNumId w:val="10"/>
  </w:num>
  <w:num w:numId="43">
    <w:abstractNumId w:val="36"/>
  </w:num>
  <w:num w:numId="44">
    <w:abstractNumId w:val="2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4A1"/>
    <w:rsid w:val="00035FC7"/>
    <w:rsid w:val="00046BD9"/>
    <w:rsid w:val="000B7433"/>
    <w:rsid w:val="000E2357"/>
    <w:rsid w:val="00525E3B"/>
    <w:rsid w:val="007B2D14"/>
    <w:rsid w:val="008974A1"/>
    <w:rsid w:val="00B419A8"/>
    <w:rsid w:val="00C9469B"/>
    <w:rsid w:val="00CE1185"/>
    <w:rsid w:val="00F3424A"/>
    <w:rsid w:val="00F90B42"/>
    <w:rsid w:val="00FC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4A1"/>
    <w:pPr>
      <w:keepNext/>
      <w:spacing w:line="360" w:lineRule="auto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74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974A1"/>
    <w:pPr>
      <w:keepNext/>
      <w:ind w:left="993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4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74A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974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4A1"/>
    <w:pPr>
      <w:tabs>
        <w:tab w:val="center" w:pos="4536"/>
        <w:tab w:val="right" w:pos="9072"/>
      </w:tabs>
      <w:suppressAutoHyphens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974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974A1"/>
    <w:pPr>
      <w:widowControl w:val="0"/>
      <w:snapToGrid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74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unhideWhenUsed/>
    <w:rsid w:val="008974A1"/>
    <w:pPr>
      <w:widowControl/>
      <w:suppressAutoHyphens/>
      <w:snapToGrid/>
    </w:pPr>
  </w:style>
  <w:style w:type="paragraph" w:styleId="Tekstpodstawowywcity">
    <w:name w:val="Body Text Indent"/>
    <w:basedOn w:val="Normalny"/>
    <w:link w:val="TekstpodstawowywcityZnak"/>
    <w:unhideWhenUsed/>
    <w:rsid w:val="008974A1"/>
    <w:pPr>
      <w:widowControl w:val="0"/>
      <w:snapToGrid w:val="0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74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974A1"/>
    <w:pPr>
      <w:spacing w:line="260" w:lineRule="atLeast"/>
      <w:jc w:val="both"/>
    </w:pPr>
    <w:rPr>
      <w:b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8974A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974A1"/>
    <w:pPr>
      <w:ind w:left="851" w:hanging="142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974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74A1"/>
    <w:pPr>
      <w:ind w:left="720"/>
      <w:contextualSpacing/>
    </w:pPr>
  </w:style>
  <w:style w:type="paragraph" w:styleId="Tytu">
    <w:name w:val="Title"/>
    <w:basedOn w:val="Normalny"/>
    <w:link w:val="TytuZnak"/>
    <w:qFormat/>
    <w:rsid w:val="008974A1"/>
    <w:pPr>
      <w:jc w:val="center"/>
    </w:pPr>
    <w:rPr>
      <w:rFonts w:ascii="Tahoma" w:hAnsi="Tahoma"/>
      <w:b/>
      <w:sz w:val="24"/>
    </w:rPr>
  </w:style>
  <w:style w:type="character" w:customStyle="1" w:styleId="TytuZnak">
    <w:name w:val="Tytuł Znak"/>
    <w:basedOn w:val="Domylnaczcionkaakapitu"/>
    <w:link w:val="Tytu"/>
    <w:rsid w:val="008974A1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974A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74A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7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4A1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4A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4A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974A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8974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74A1"/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ny"/>
    <w:rsid w:val="008974A1"/>
    <w:pPr>
      <w:ind w:left="566" w:hanging="283"/>
      <w:contextualSpacing/>
    </w:pPr>
  </w:style>
  <w:style w:type="paragraph" w:styleId="Zwykytekst">
    <w:name w:val="Plain Text"/>
    <w:basedOn w:val="Normalny"/>
    <w:link w:val="ZwykytekstZnak"/>
    <w:rsid w:val="008974A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974A1"/>
    <w:rPr>
      <w:rFonts w:ascii="Courier New" w:eastAsia="Times New Roman" w:hAnsi="Courier New" w:cs="Times New Roman"/>
      <w:sz w:val="20"/>
      <w:szCs w:val="20"/>
    </w:rPr>
  </w:style>
  <w:style w:type="character" w:customStyle="1" w:styleId="txt-new">
    <w:name w:val="txt-new"/>
    <w:basedOn w:val="Domylnaczcionkaakapitu"/>
    <w:rsid w:val="008974A1"/>
  </w:style>
  <w:style w:type="character" w:customStyle="1" w:styleId="tabulatory">
    <w:name w:val="tabulatory"/>
    <w:basedOn w:val="Domylnaczcionkaakapitu"/>
    <w:rsid w:val="008974A1"/>
  </w:style>
  <w:style w:type="paragraph" w:customStyle="1" w:styleId="Tekstpodstawowy31">
    <w:name w:val="Tekst podstawowy 31"/>
    <w:basedOn w:val="Normalny"/>
    <w:rsid w:val="008974A1"/>
    <w:pPr>
      <w:suppressAutoHyphens/>
      <w:spacing w:line="260" w:lineRule="atLeast"/>
      <w:jc w:val="both"/>
    </w:pPr>
    <w:rPr>
      <w:b/>
      <w:sz w:val="32"/>
      <w:lang w:eastAsia="zh-CN"/>
    </w:rPr>
  </w:style>
  <w:style w:type="paragraph" w:styleId="Bezodstpw">
    <w:name w:val="No Spacing"/>
    <w:uiPriority w:val="1"/>
    <w:qFormat/>
    <w:rsid w:val="008974A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97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4A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4A1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97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4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4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5060</Words>
  <Characters>30363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achuchla</cp:lastModifiedBy>
  <cp:revision>4</cp:revision>
  <dcterms:created xsi:type="dcterms:W3CDTF">2019-02-11T17:57:00Z</dcterms:created>
  <dcterms:modified xsi:type="dcterms:W3CDTF">2019-02-18T09:24:00Z</dcterms:modified>
</cp:coreProperties>
</file>